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BC4DCC" w:rsidRDefault="003B7A81" w:rsidP="00A411F7">
      <w:pPr>
        <w:pStyle w:val="ConsPlusNonformat"/>
        <w:spacing w:after="120"/>
        <w:ind w:left="6663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УТВЕРЖДАЮ</w:t>
      </w:r>
    </w:p>
    <w:p w:rsidR="003C6AE6" w:rsidRPr="00BC4DCC" w:rsidRDefault="00A411F7" w:rsidP="00A411F7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4567D5">
        <w:rPr>
          <w:rFonts w:ascii="Times New Roman" w:hAnsi="Times New Roman" w:cs="Times New Roman"/>
          <w:sz w:val="26"/>
          <w:szCs w:val="26"/>
        </w:rPr>
        <w:t>Р</w:t>
      </w:r>
      <w:r w:rsidR="00FD77BB" w:rsidRPr="00BC4DCC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FD77BB" w:rsidRPr="00BC4DCC">
        <w:rPr>
          <w:rFonts w:ascii="Times New Roman" w:hAnsi="Times New Roman" w:cs="Times New Roman"/>
          <w:sz w:val="26"/>
          <w:szCs w:val="26"/>
        </w:rPr>
        <w:t xml:space="preserve"> УФНС России</w:t>
      </w:r>
    </w:p>
    <w:p w:rsidR="00A2339B" w:rsidRPr="00BC4DCC" w:rsidRDefault="00FD77BB" w:rsidP="00A411F7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по Алтайскому краю</w:t>
      </w:r>
    </w:p>
    <w:p w:rsidR="003B7A81" w:rsidRPr="00BC4DCC" w:rsidRDefault="00BC4DCC" w:rsidP="00A411F7">
      <w:pPr>
        <w:pStyle w:val="ConsPlusNonformat"/>
        <w:spacing w:before="240"/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36B35">
        <w:rPr>
          <w:rFonts w:ascii="Times New Roman" w:hAnsi="Times New Roman" w:cs="Times New Roman"/>
          <w:sz w:val="26"/>
          <w:szCs w:val="26"/>
        </w:rPr>
        <w:t>__</w:t>
      </w:r>
      <w:r w:rsidR="003B7A81" w:rsidRPr="00BC4DCC">
        <w:rPr>
          <w:rFonts w:ascii="Times New Roman" w:hAnsi="Times New Roman" w:cs="Times New Roman"/>
          <w:sz w:val="26"/>
          <w:szCs w:val="26"/>
        </w:rPr>
        <w:t>___</w:t>
      </w:r>
      <w:r w:rsidR="00AE50B3" w:rsidRPr="00BC4DCC">
        <w:rPr>
          <w:rFonts w:ascii="Times New Roman" w:hAnsi="Times New Roman" w:cs="Times New Roman"/>
          <w:sz w:val="26"/>
          <w:szCs w:val="26"/>
        </w:rPr>
        <w:t>_____</w:t>
      </w:r>
      <w:r w:rsidR="00A411F7" w:rsidRPr="00A411F7">
        <w:rPr>
          <w:rFonts w:ascii="Times New Roman" w:hAnsi="Times New Roman" w:cs="Times New Roman"/>
          <w:sz w:val="26"/>
          <w:szCs w:val="26"/>
        </w:rPr>
        <w:t>Ю</w:t>
      </w:r>
      <w:r w:rsidR="00FD77BB" w:rsidRPr="00A411F7">
        <w:rPr>
          <w:rFonts w:ascii="Times New Roman" w:hAnsi="Times New Roman" w:cs="Times New Roman"/>
          <w:sz w:val="26"/>
          <w:szCs w:val="26"/>
        </w:rPr>
        <w:t>.</w:t>
      </w:r>
      <w:r w:rsidR="00A411F7" w:rsidRPr="00A411F7">
        <w:rPr>
          <w:rFonts w:ascii="Times New Roman" w:hAnsi="Times New Roman" w:cs="Times New Roman"/>
          <w:sz w:val="26"/>
          <w:szCs w:val="26"/>
        </w:rPr>
        <w:t>А</w:t>
      </w:r>
      <w:r w:rsidR="00FD77BB" w:rsidRPr="00A411F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411F7">
        <w:rPr>
          <w:rFonts w:ascii="Times New Roman" w:hAnsi="Times New Roman" w:cs="Times New Roman"/>
          <w:sz w:val="26"/>
          <w:szCs w:val="26"/>
        </w:rPr>
        <w:t>Куриленко</w:t>
      </w:r>
      <w:proofErr w:type="spellEnd"/>
    </w:p>
    <w:p w:rsidR="003B7A81" w:rsidRPr="00BC4DCC" w:rsidRDefault="003B7A81" w:rsidP="00A411F7">
      <w:pPr>
        <w:pStyle w:val="ConsPlusNonformat"/>
        <w:spacing w:before="120"/>
        <w:ind w:left="6663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«___» ______________ 20</w:t>
      </w:r>
      <w:r w:rsidR="00A2339B" w:rsidRPr="00BC4DCC">
        <w:rPr>
          <w:rFonts w:ascii="Times New Roman" w:hAnsi="Times New Roman" w:cs="Times New Roman"/>
          <w:sz w:val="26"/>
          <w:szCs w:val="26"/>
        </w:rPr>
        <w:t>_</w:t>
      </w:r>
      <w:r w:rsidRPr="00BC4DCC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BC4DCC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BC4DCC" w:rsidRDefault="00D270CA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3B7A81" w:rsidRPr="000B2562" w:rsidRDefault="003B7A81" w:rsidP="003B7A81">
      <w:pPr>
        <w:pStyle w:val="a5"/>
        <w:widowControl w:val="0"/>
        <w:rPr>
          <w:rFonts w:cs="Times New Roman"/>
          <w:szCs w:val="28"/>
        </w:rPr>
      </w:pPr>
      <w:r w:rsidRPr="000B2562">
        <w:rPr>
          <w:rFonts w:cs="Times New Roman"/>
          <w:szCs w:val="28"/>
        </w:rPr>
        <w:t>Должностной регламент</w:t>
      </w:r>
    </w:p>
    <w:p w:rsidR="00160A31" w:rsidRPr="000B2562" w:rsidRDefault="00FC0463" w:rsidP="009633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0B25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главного </w:t>
      </w:r>
      <w:r w:rsidR="00160A31" w:rsidRPr="000B256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="00160A31" w:rsidRPr="000B25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326" w:rsidRPr="000B2562" w:rsidRDefault="00A411F7" w:rsidP="0096332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Pr="00A411F7">
        <w:rPr>
          <w:rFonts w:ascii="Times New Roman" w:hAnsi="Times New Roman" w:cs="Times New Roman"/>
          <w:b/>
          <w:color w:val="auto"/>
          <w:sz w:val="28"/>
          <w:szCs w:val="28"/>
        </w:rPr>
        <w:t>тдел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A411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анализа и планирования налоговых проверок</w:t>
      </w:r>
    </w:p>
    <w:p w:rsidR="00FF20BC" w:rsidRPr="000B2562" w:rsidRDefault="00963326" w:rsidP="009633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0B2562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0B25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C4DC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3B7A81" w:rsidP="00160A31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C4DCC">
        <w:rPr>
          <w:rFonts w:ascii="Times New Roman" w:hAnsi="Times New Roman" w:cs="Times New Roman"/>
          <w:color w:val="auto"/>
          <w:sz w:val="26"/>
          <w:szCs w:val="26"/>
        </w:rPr>
        <w:t>1.</w:t>
      </w:r>
      <w:r w:rsidR="00016846" w:rsidRPr="00BC4DCC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BC4DCC">
        <w:rPr>
          <w:rFonts w:ascii="Times New Roman" w:hAnsi="Times New Roman" w:cs="Times New Roman"/>
          <w:color w:val="auto"/>
          <w:sz w:val="26"/>
          <w:szCs w:val="26"/>
        </w:rPr>
        <w:t>Должность федеральной государственной гражданской службы</w:t>
      </w:r>
      <w:r w:rsidR="00517AD7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(далее </w:t>
      </w:r>
      <w:r w:rsidR="006D1DF5" w:rsidRPr="00BC4DCC">
        <w:rPr>
          <w:rFonts w:ascii="Times New Roman" w:hAnsi="Times New Roman" w:cs="Times New Roman"/>
          <w:color w:val="auto"/>
          <w:sz w:val="26"/>
          <w:szCs w:val="26"/>
        </w:rPr>
        <w:t>–</w:t>
      </w:r>
      <w:r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 гражданская служба) </w:t>
      </w:r>
      <w:r w:rsidR="00FC0463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главного </w:t>
      </w:r>
      <w:r w:rsidR="00160A31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государственного налогового инспектора </w:t>
      </w:r>
      <w:r w:rsidR="00A411F7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A411F7" w:rsidRPr="00A411F7">
        <w:rPr>
          <w:rFonts w:ascii="Times New Roman" w:hAnsi="Times New Roman" w:cs="Times New Roman"/>
          <w:color w:val="auto"/>
          <w:sz w:val="26"/>
          <w:szCs w:val="26"/>
        </w:rPr>
        <w:t>тдел</w:t>
      </w:r>
      <w:r w:rsidR="00A411F7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A411F7" w:rsidRPr="00A411F7">
        <w:rPr>
          <w:rFonts w:ascii="Times New Roman" w:hAnsi="Times New Roman" w:cs="Times New Roman"/>
          <w:color w:val="auto"/>
          <w:sz w:val="26"/>
          <w:szCs w:val="26"/>
        </w:rPr>
        <w:t xml:space="preserve"> анализа и планирования налоговых проверок</w:t>
      </w:r>
      <w:r w:rsidR="00963326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 УФНС России по Алтайскому краю (дал</w:t>
      </w:r>
      <w:r w:rsidR="0061270B" w:rsidRPr="00BC4DCC">
        <w:rPr>
          <w:rFonts w:ascii="Times New Roman" w:hAnsi="Times New Roman" w:cs="Times New Roman"/>
          <w:color w:val="auto"/>
          <w:sz w:val="26"/>
          <w:szCs w:val="26"/>
        </w:rPr>
        <w:t>ее –</w:t>
      </w:r>
      <w:r w:rsidR="00041B6E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C0463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главный </w:t>
      </w:r>
      <w:r w:rsidR="00160A31" w:rsidRPr="00BC4DCC">
        <w:rPr>
          <w:rFonts w:ascii="Times New Roman" w:hAnsi="Times New Roman" w:cs="Times New Roman"/>
          <w:color w:val="auto"/>
          <w:sz w:val="26"/>
          <w:szCs w:val="26"/>
        </w:rPr>
        <w:t>государственный налоговый инспектор</w:t>
      </w:r>
      <w:r w:rsidR="00963326"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относится к </w:t>
      </w:r>
      <w:r w:rsidR="00FC0463" w:rsidRPr="00BC4DCC">
        <w:rPr>
          <w:rFonts w:ascii="Times New Roman" w:hAnsi="Times New Roman" w:cs="Times New Roman"/>
          <w:color w:val="auto"/>
          <w:sz w:val="26"/>
          <w:szCs w:val="26"/>
        </w:rPr>
        <w:t>ведущ</w:t>
      </w:r>
      <w:r w:rsidR="00963326" w:rsidRPr="00BC4DCC">
        <w:rPr>
          <w:rFonts w:ascii="Times New Roman" w:hAnsi="Times New Roman" w:cs="Times New Roman"/>
          <w:color w:val="auto"/>
          <w:sz w:val="26"/>
          <w:szCs w:val="26"/>
        </w:rPr>
        <w:t>ей</w:t>
      </w:r>
      <w:r w:rsidRPr="00BC4DCC">
        <w:rPr>
          <w:rFonts w:ascii="Times New Roman" w:hAnsi="Times New Roman" w:cs="Times New Roman"/>
          <w:color w:val="auto"/>
          <w:sz w:val="26"/>
          <w:szCs w:val="26"/>
        </w:rPr>
        <w:t xml:space="preserve"> группе должностей гражданской службы категории </w:t>
      </w:r>
      <w:r w:rsidR="00FC0463" w:rsidRPr="00BC4DCC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963326" w:rsidRPr="00BC4DCC">
        <w:rPr>
          <w:rFonts w:ascii="Times New Roman" w:hAnsi="Times New Roman" w:cs="Times New Roman"/>
          <w:color w:val="auto"/>
          <w:sz w:val="26"/>
          <w:szCs w:val="26"/>
        </w:rPr>
        <w:t>специалисты</w:t>
      </w:r>
      <w:r w:rsidR="00FC0463" w:rsidRPr="00BC4DCC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9F3087" w:rsidRPr="00BC4DCC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D6462A" w:rsidRPr="00BC4DC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C4DCC">
        <w:rPr>
          <w:rFonts w:ascii="Times New Roman" w:hAnsi="Times New Roman" w:cs="Times New Roman"/>
          <w:sz w:val="26"/>
          <w:szCs w:val="26"/>
        </w:rPr>
        <w:t>–</w:t>
      </w:r>
      <w:r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963326" w:rsidRPr="00BC4DCC">
        <w:rPr>
          <w:rFonts w:ascii="Times New Roman" w:hAnsi="Times New Roman" w:cs="Times New Roman"/>
          <w:sz w:val="26"/>
          <w:szCs w:val="26"/>
        </w:rPr>
        <w:t>11-3-</w:t>
      </w:r>
      <w:r w:rsidR="00FC0463" w:rsidRPr="00BC4DCC">
        <w:rPr>
          <w:rFonts w:ascii="Times New Roman" w:hAnsi="Times New Roman" w:cs="Times New Roman"/>
          <w:sz w:val="26"/>
          <w:szCs w:val="26"/>
        </w:rPr>
        <w:t>3</w:t>
      </w:r>
      <w:r w:rsidR="00963326" w:rsidRPr="00BC4DCC">
        <w:rPr>
          <w:rFonts w:ascii="Times New Roman" w:hAnsi="Times New Roman" w:cs="Times New Roman"/>
          <w:sz w:val="26"/>
          <w:szCs w:val="26"/>
        </w:rPr>
        <w:t>-0</w:t>
      </w:r>
      <w:r w:rsidR="00FC0463" w:rsidRPr="00BC4DCC">
        <w:rPr>
          <w:rFonts w:ascii="Times New Roman" w:hAnsi="Times New Roman" w:cs="Times New Roman"/>
          <w:sz w:val="26"/>
          <w:szCs w:val="26"/>
        </w:rPr>
        <w:t>69</w:t>
      </w:r>
      <w:r w:rsidR="00CE5967" w:rsidRPr="00BC4DCC">
        <w:rPr>
          <w:rFonts w:ascii="Times New Roman" w:hAnsi="Times New Roman" w:cs="Times New Roman"/>
          <w:sz w:val="26"/>
          <w:szCs w:val="26"/>
        </w:rPr>
        <w:t>.</w:t>
      </w:r>
    </w:p>
    <w:p w:rsidR="008A0998" w:rsidRPr="00BC4DCC" w:rsidRDefault="00E5383C" w:rsidP="008A099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2.</w:t>
      </w:r>
      <w:r w:rsidR="00016846" w:rsidRPr="00BC4DCC">
        <w:rPr>
          <w:rFonts w:ascii="Times New Roman" w:hAnsi="Times New Roman" w:cs="Times New Roman"/>
          <w:sz w:val="26"/>
          <w:szCs w:val="26"/>
        </w:rPr>
        <w:t> </w:t>
      </w:r>
      <w:r w:rsidRPr="00BC4D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C0463" w:rsidRPr="00BC4DC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849E0" w:rsidRPr="00BC4DC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BC4DCC">
        <w:rPr>
          <w:rFonts w:ascii="Times New Roman" w:hAnsi="Times New Roman" w:cs="Times New Roman"/>
          <w:sz w:val="26"/>
          <w:szCs w:val="26"/>
        </w:rPr>
        <w:t>:</w:t>
      </w:r>
      <w:r w:rsidR="008A0998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EE4457" w:rsidRPr="00BC4DCC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налоговой деятельности</w:t>
      </w:r>
      <w:r w:rsidR="00942A61" w:rsidRPr="00BC4DCC">
        <w:rPr>
          <w:rFonts w:ascii="Times New Roman" w:hAnsi="Times New Roman" w:cs="Times New Roman"/>
          <w:sz w:val="26"/>
          <w:szCs w:val="26"/>
        </w:rPr>
        <w:t>.</w:t>
      </w:r>
      <w:r w:rsidR="008A0998" w:rsidRPr="00BC4DCC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</w:p>
    <w:p w:rsidR="008A0998" w:rsidRPr="007109F1" w:rsidRDefault="00E5383C" w:rsidP="008A0998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3.</w:t>
      </w:r>
      <w:r w:rsidR="00016846" w:rsidRPr="00BC4DCC">
        <w:rPr>
          <w:rFonts w:ascii="Times New Roman" w:hAnsi="Times New Roman" w:cs="Times New Roman"/>
          <w:sz w:val="26"/>
          <w:szCs w:val="26"/>
        </w:rPr>
        <w:t> </w:t>
      </w:r>
      <w:r w:rsidRPr="00BC4D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FC0463" w:rsidRPr="00BC4DCC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C849E0" w:rsidRPr="00BC4DC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19B6" w:rsidRPr="00BC4DCC">
        <w:rPr>
          <w:rFonts w:ascii="Times New Roman" w:hAnsi="Times New Roman" w:cs="Times New Roman"/>
          <w:sz w:val="26"/>
          <w:szCs w:val="26"/>
        </w:rPr>
        <w:t>:</w:t>
      </w:r>
      <w:r w:rsidR="00B14EB0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EE4457" w:rsidRPr="00BC4DCC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осуществление налогового контроля.</w:t>
      </w:r>
      <w:r w:rsidR="00240FC3" w:rsidRPr="00BC4D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BC4DC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4</w:t>
      </w:r>
      <w:r w:rsidR="003B7A81" w:rsidRPr="00BC4DCC">
        <w:rPr>
          <w:rFonts w:ascii="Times New Roman" w:hAnsi="Times New Roman" w:cs="Times New Roman"/>
          <w:sz w:val="26"/>
          <w:szCs w:val="26"/>
        </w:rPr>
        <w:t>.</w:t>
      </w:r>
      <w:r w:rsidRPr="00BC4DCC">
        <w:rPr>
          <w:rFonts w:ascii="Times New Roman" w:hAnsi="Times New Roman" w:cs="Times New Roman"/>
          <w:sz w:val="26"/>
          <w:szCs w:val="26"/>
        </w:rPr>
        <w:t> </w:t>
      </w:r>
      <w:r w:rsidR="003B7A81" w:rsidRPr="00BC4DCC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FC0463" w:rsidRPr="00BC4DCC"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C849E0" w:rsidRPr="00BC4DC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F19B6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C4DCC">
        <w:rPr>
          <w:rFonts w:ascii="Times New Roman" w:hAnsi="Times New Roman" w:cs="Times New Roman"/>
          <w:sz w:val="26"/>
          <w:szCs w:val="26"/>
        </w:rPr>
        <w:t>е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тся </w:t>
      </w:r>
      <w:r w:rsidR="00874AB3" w:rsidRPr="00BC4DCC">
        <w:rPr>
          <w:rFonts w:ascii="Times New Roman" w:hAnsi="Times New Roman" w:cs="Times New Roman"/>
          <w:sz w:val="26"/>
          <w:szCs w:val="26"/>
        </w:rPr>
        <w:t>руководителем УФНС России по Алтайскому краю</w:t>
      </w:r>
      <w:r w:rsidR="00942A61" w:rsidRPr="00BC4DCC">
        <w:rPr>
          <w:rFonts w:ascii="Times New Roman" w:hAnsi="Times New Roman" w:cs="Times New Roman"/>
          <w:sz w:val="26"/>
          <w:szCs w:val="26"/>
        </w:rPr>
        <w:t xml:space="preserve"> или </w:t>
      </w:r>
      <w:r w:rsidR="0061270B" w:rsidRPr="00BC4DCC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="00942A61" w:rsidRPr="00BC4DCC">
        <w:rPr>
          <w:rFonts w:ascii="Times New Roman" w:hAnsi="Times New Roman" w:cs="Times New Roman"/>
          <w:sz w:val="26"/>
          <w:szCs w:val="26"/>
        </w:rPr>
        <w:t>лицом, исполняющим его обязанности</w:t>
      </w:r>
      <w:r w:rsidR="00874AB3" w:rsidRPr="00BC4DCC">
        <w:rPr>
          <w:rFonts w:ascii="Times New Roman" w:hAnsi="Times New Roman" w:cs="Times New Roman"/>
          <w:sz w:val="26"/>
          <w:szCs w:val="26"/>
        </w:rPr>
        <w:t>.</w:t>
      </w:r>
      <w:r w:rsidR="00942A61" w:rsidRPr="00BC4D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BC4DC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5. </w:t>
      </w:r>
      <w:r w:rsidR="00041B6E" w:rsidRPr="00BC4DCC">
        <w:rPr>
          <w:rFonts w:ascii="Times New Roman" w:hAnsi="Times New Roman" w:cs="Times New Roman"/>
          <w:sz w:val="26"/>
          <w:szCs w:val="26"/>
        </w:rPr>
        <w:t>Г</w:t>
      </w:r>
      <w:r w:rsidR="00FC0463" w:rsidRPr="00BC4DCC">
        <w:rPr>
          <w:rFonts w:ascii="Times New Roman" w:hAnsi="Times New Roman" w:cs="Times New Roman"/>
          <w:sz w:val="26"/>
          <w:szCs w:val="26"/>
        </w:rPr>
        <w:t>лавный г</w:t>
      </w:r>
      <w:r w:rsidR="00C849E0" w:rsidRPr="00BC4DC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942A61" w:rsidRPr="00BC4DCC">
        <w:rPr>
          <w:rFonts w:ascii="Times New Roman" w:hAnsi="Times New Roman" w:cs="Times New Roman"/>
          <w:sz w:val="26"/>
          <w:szCs w:val="26"/>
        </w:rPr>
        <w:t xml:space="preserve"> начальнику </w:t>
      </w:r>
      <w:r w:rsidR="00A411F7">
        <w:rPr>
          <w:rFonts w:ascii="Times New Roman" w:hAnsi="Times New Roman" w:cs="Times New Roman"/>
          <w:sz w:val="26"/>
          <w:szCs w:val="26"/>
        </w:rPr>
        <w:t>о</w:t>
      </w:r>
      <w:r w:rsidR="00A411F7" w:rsidRPr="00A411F7">
        <w:rPr>
          <w:rFonts w:ascii="Times New Roman" w:hAnsi="Times New Roman" w:cs="Times New Roman"/>
          <w:sz w:val="26"/>
          <w:szCs w:val="26"/>
        </w:rPr>
        <w:t>тдел</w:t>
      </w:r>
      <w:r w:rsidR="00A411F7">
        <w:rPr>
          <w:rFonts w:ascii="Times New Roman" w:hAnsi="Times New Roman" w:cs="Times New Roman"/>
          <w:sz w:val="26"/>
          <w:szCs w:val="26"/>
        </w:rPr>
        <w:t>а</w:t>
      </w:r>
      <w:r w:rsidR="00A411F7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="003B7A81" w:rsidRPr="00BC4D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C4DC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25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B256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C4DC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6</w:t>
      </w:r>
      <w:r w:rsidR="003B7A81" w:rsidRPr="00BC4DCC">
        <w:rPr>
          <w:rFonts w:ascii="Times New Roman" w:hAnsi="Times New Roman" w:cs="Times New Roman"/>
          <w:sz w:val="26"/>
          <w:szCs w:val="26"/>
        </w:rPr>
        <w:t>.</w:t>
      </w:r>
      <w:r w:rsidR="0049073B" w:rsidRPr="00BC4DCC">
        <w:rPr>
          <w:rFonts w:ascii="Times New Roman" w:hAnsi="Times New Roman" w:cs="Times New Roman"/>
          <w:sz w:val="26"/>
          <w:szCs w:val="26"/>
        </w:rPr>
        <w:t> 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C0463" w:rsidRPr="00BC4DC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849E0" w:rsidRPr="00BC4D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BC4D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C4D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C4DCC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6.1.</w:t>
      </w:r>
      <w:r w:rsidR="0049073B" w:rsidRPr="00BC4DCC">
        <w:rPr>
          <w:rFonts w:ascii="Times New Roman" w:hAnsi="Times New Roman" w:cs="Times New Roman"/>
          <w:sz w:val="26"/>
          <w:szCs w:val="26"/>
        </w:rPr>
        <w:t> </w:t>
      </w:r>
      <w:r w:rsidRPr="00BC4DCC">
        <w:rPr>
          <w:rFonts w:ascii="Times New Roman" w:hAnsi="Times New Roman" w:cs="Times New Roman"/>
          <w:sz w:val="26"/>
          <w:szCs w:val="26"/>
        </w:rPr>
        <w:t>Н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172AE" w:rsidRPr="00BC4DCC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BC4DCC">
        <w:rPr>
          <w:rFonts w:ascii="Times New Roman" w:hAnsi="Times New Roman" w:cs="Times New Roman"/>
          <w:sz w:val="26"/>
          <w:szCs w:val="26"/>
        </w:rPr>
        <w:t>.</w:t>
      </w:r>
    </w:p>
    <w:p w:rsidR="008F09AE" w:rsidRPr="00BC4DCC" w:rsidRDefault="008A0998" w:rsidP="008F0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C4DCC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8F09AE" w:rsidRPr="00BC4DCC">
        <w:rPr>
          <w:rFonts w:ascii="Times New Roman" w:hAnsi="Times New Roman" w:cs="Times New Roman"/>
          <w:sz w:val="26"/>
          <w:szCs w:val="26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8A0998" w:rsidRPr="00BC4DCC" w:rsidRDefault="008A0998" w:rsidP="008F09AE">
      <w:pPr>
        <w:spacing w:after="0"/>
        <w:ind w:firstLine="72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C4DCC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</w:p>
    <w:p w:rsidR="008A0998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pacing w:val="-2"/>
          <w:sz w:val="26"/>
          <w:szCs w:val="26"/>
        </w:rPr>
        <w:t xml:space="preserve">6.3.1. </w:t>
      </w:r>
      <w:r w:rsidRPr="00BC4DCC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8A0998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6.3.2. знание основ:</w:t>
      </w:r>
    </w:p>
    <w:p w:rsidR="008A0998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BC4DC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C4DCC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</w:p>
    <w:p w:rsidR="008A0998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- законодательства о гражданской службе, </w:t>
      </w:r>
    </w:p>
    <w:p w:rsidR="008A0998" w:rsidRPr="00BC4DCC" w:rsidRDefault="008A0998" w:rsidP="00EA1248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- законодательства о противодействии коррупции; </w:t>
      </w:r>
    </w:p>
    <w:p w:rsidR="00341FD0" w:rsidRPr="00341FD0" w:rsidRDefault="00BC4DCC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  <w:szCs w:val="26"/>
        </w:rPr>
        <w:lastRenderedPageBreak/>
        <w:t xml:space="preserve">6.3.3. </w:t>
      </w:r>
      <w:r w:rsidR="00341FD0" w:rsidRPr="00341FD0">
        <w:rPr>
          <w:rFonts w:ascii="Times New Roman" w:hAnsi="Times New Roman" w:cs="Times New Roman"/>
          <w:sz w:val="26"/>
          <w:szCs w:val="26"/>
        </w:rPr>
        <w:t>З</w:t>
      </w:r>
      <w:r w:rsidR="00341FD0" w:rsidRPr="00341FD0">
        <w:rPr>
          <w:rFonts w:ascii="Times New Roman" w:hAnsi="Times New Roman" w:cs="Times New Roman"/>
          <w:sz w:val="26"/>
        </w:rPr>
        <w:t>нания в области информационно-коммуникационных технологий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6.3.3.1. Знание основ информационной безопасности и защиты информации, включая: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Pr="00341FD0">
        <w:rPr>
          <w:rFonts w:ascii="Times New Roman" w:hAnsi="Times New Roman" w:cs="Times New Roman"/>
          <w:sz w:val="26"/>
        </w:rPr>
        <w:t>фишинговые</w:t>
      </w:r>
      <w:proofErr w:type="spellEnd"/>
      <w:r w:rsidRPr="00341FD0">
        <w:rPr>
          <w:rFonts w:ascii="Times New Roman" w:hAnsi="Times New Roman" w:cs="Times New Roman"/>
          <w:sz w:val="26"/>
        </w:rPr>
        <w:t xml:space="preserve">" письма и </w:t>
      </w:r>
      <w:proofErr w:type="spellStart"/>
      <w:proofErr w:type="gramStart"/>
      <w:r w:rsidRPr="00341FD0">
        <w:rPr>
          <w:rFonts w:ascii="Times New Roman" w:hAnsi="Times New Roman" w:cs="Times New Roman"/>
          <w:sz w:val="26"/>
        </w:rPr>
        <w:t>спам-рассылки</w:t>
      </w:r>
      <w:proofErr w:type="spellEnd"/>
      <w:proofErr w:type="gramEnd"/>
      <w:r w:rsidRPr="00341FD0">
        <w:rPr>
          <w:rFonts w:ascii="Times New Roman" w:hAnsi="Times New Roman" w:cs="Times New Roman"/>
          <w:sz w:val="26"/>
        </w:rPr>
        <w:t>, умение корректно и своевременно реагировать на получение таких электронных сообщений;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правила и ограничения подключения внешних устройств (</w:t>
      </w:r>
      <w:proofErr w:type="spellStart"/>
      <w:r w:rsidRPr="00341FD0">
        <w:rPr>
          <w:rFonts w:ascii="Times New Roman" w:hAnsi="Times New Roman" w:cs="Times New Roman"/>
          <w:sz w:val="26"/>
        </w:rPr>
        <w:t>флеш-накопители</w:t>
      </w:r>
      <w:proofErr w:type="spellEnd"/>
      <w:r w:rsidRPr="00341FD0">
        <w:rPr>
          <w:rFonts w:ascii="Times New Roman" w:hAnsi="Times New Roman" w:cs="Times New Roman"/>
          <w:sz w:val="26"/>
        </w:rPr>
        <w:t>, внешние жесткие диски), в особенности оборудованных приемо-передающей аппаратурой (мобильные телефоны, планшеты, модемы) к служебным средствам вычислительной техники (компьютерам).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6.3.3.2. Знание основных положений законодательства о персональных данных, включая: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понятие персональных данных, принципы и условия их обработки;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меры по обеспечению безопасности персональных данных при их обработке в информационных системах.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6.3.3.3. Знание общих принципов функционирования системы электронного документооборота, включая: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6.3.3.4. Знание основных положений законодательства об электронной подписи, включая: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понятие и виды электронных подписей;</w:t>
      </w:r>
    </w:p>
    <w:p w:rsidR="00341FD0" w:rsidRPr="00341FD0" w:rsidRDefault="00341FD0" w:rsidP="00EA1248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>условия  признания электронных документов, подписанных электронной  подписью,</w:t>
      </w:r>
    </w:p>
    <w:p w:rsidR="00341FD0" w:rsidRPr="00341FD0" w:rsidRDefault="00341FD0" w:rsidP="00EA1248">
      <w:pPr>
        <w:spacing w:after="0"/>
        <w:jc w:val="both"/>
        <w:rPr>
          <w:rFonts w:ascii="Times New Roman" w:hAnsi="Times New Roman" w:cs="Times New Roman"/>
          <w:sz w:val="26"/>
        </w:rPr>
      </w:pPr>
      <w:r w:rsidRPr="00341FD0">
        <w:rPr>
          <w:rFonts w:ascii="Times New Roman" w:hAnsi="Times New Roman" w:cs="Times New Roman"/>
          <w:sz w:val="26"/>
        </w:rPr>
        <w:t xml:space="preserve"> </w:t>
      </w:r>
      <w:proofErr w:type="gramStart"/>
      <w:r w:rsidRPr="00341FD0">
        <w:rPr>
          <w:rFonts w:ascii="Times New Roman" w:hAnsi="Times New Roman" w:cs="Times New Roman"/>
          <w:sz w:val="26"/>
        </w:rPr>
        <w:t>равнозначными</w:t>
      </w:r>
      <w:proofErr w:type="gramEnd"/>
      <w:r w:rsidRPr="00341FD0">
        <w:rPr>
          <w:rFonts w:ascii="Times New Roman" w:hAnsi="Times New Roman" w:cs="Times New Roman"/>
          <w:sz w:val="26"/>
        </w:rPr>
        <w:t xml:space="preserve"> документам на бумажном носителе, подписанным собственноручной подписью.</w:t>
      </w:r>
    </w:p>
    <w:p w:rsidR="008A0998" w:rsidRPr="00BC4DCC" w:rsidRDefault="008A0998" w:rsidP="008A0998">
      <w:pPr>
        <w:pStyle w:val="af0"/>
        <w:tabs>
          <w:tab w:val="left" w:pos="0"/>
        </w:tabs>
        <w:ind w:left="0" w:firstLine="709"/>
        <w:jc w:val="both"/>
        <w:rPr>
          <w:color w:val="000000"/>
          <w:sz w:val="26"/>
          <w:szCs w:val="26"/>
        </w:rPr>
      </w:pPr>
      <w:r w:rsidRPr="00BC4DCC">
        <w:rPr>
          <w:sz w:val="26"/>
          <w:szCs w:val="26"/>
        </w:rPr>
        <w:t>6.3.4. знание</w:t>
      </w:r>
      <w:r w:rsidRPr="00BC4DCC">
        <w:rPr>
          <w:color w:val="000000"/>
          <w:sz w:val="26"/>
          <w:szCs w:val="26"/>
        </w:rPr>
        <w:t xml:space="preserve"> Служебного распорядка </w:t>
      </w:r>
      <w:r w:rsidRPr="00BC4DCC">
        <w:rPr>
          <w:sz w:val="26"/>
          <w:szCs w:val="26"/>
        </w:rPr>
        <w:t>УФНС России по Алтайскому краю</w:t>
      </w:r>
      <w:r w:rsidRPr="00BC4DCC">
        <w:rPr>
          <w:color w:val="000000"/>
          <w:sz w:val="26"/>
          <w:szCs w:val="26"/>
        </w:rPr>
        <w:t xml:space="preserve">, порядка работы со служебной информацией, инструкции по делопроизводству, </w:t>
      </w:r>
      <w:r w:rsidRPr="00BC4DCC">
        <w:rPr>
          <w:rFonts w:eastAsia="Calibri"/>
          <w:bCs/>
          <w:sz w:val="26"/>
          <w:szCs w:val="26"/>
        </w:rPr>
        <w:t xml:space="preserve">правил и норм охраны труда, техники безопасности и противопожарной защиты; </w:t>
      </w:r>
      <w:r w:rsidRPr="00BC4DCC">
        <w:rPr>
          <w:color w:val="000000"/>
          <w:sz w:val="26"/>
          <w:szCs w:val="26"/>
        </w:rPr>
        <w:t>должностного регламента.</w:t>
      </w:r>
    </w:p>
    <w:p w:rsidR="008A0998" w:rsidRPr="00BC4DCC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lastRenderedPageBreak/>
        <w:t>6.4. Наличие профессиональных знаний:</w:t>
      </w:r>
    </w:p>
    <w:p w:rsidR="00CE3873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6.4.1.1. Налоговый кодекс Российской Федерации;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6.4.1.2. Бюджетный кодекс Российской Федерации;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6.4.1.3. Федеральный закон от 08 августа 2001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6.4.1.4. Федеральный закон от 06 октября 1999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6.4.1.5. Федеральный закон от 06 октября 2003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6.4.1.6. Федеральный закон от 29 ноября 2007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6.4.1.7. Федеральный закон от 09 февраля 2009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6.4.1.8. Федеральный закон от 27 июля 2010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210-ФЗ "Об организации предоставления государственных и муниципальных услуг";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6.4.1.9. Федеральный закон от 28 декабря 2013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6.4.1.10. Закон Российской Федерации от 21 марта 1991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943-1 "О налоговых органах Российской Федерации";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6.4.1.11. Федеральный закон Российской Федерации от 27 июля 2006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152-ФЗ "О персональных данных";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6.4.1.12. Федеральный закон Российской Федерации от 6 апреля 2011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63-ФЗ "Об электронной подписи";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6.4.1.13. Указ Президента Российской Федерации от 7 мая 2012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601 "Об основных направлениях совершенствования системы государственного управления";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6.4.1.1</w:t>
      </w:r>
      <w:r w:rsidR="00701A14">
        <w:rPr>
          <w:rFonts w:ascii="Times New Roman" w:eastAsia="Calibri" w:hAnsi="Times New Roman" w:cs="Times New Roman"/>
          <w:sz w:val="26"/>
          <w:szCs w:val="26"/>
        </w:rPr>
        <w:t>4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. постановление Правительства Российской Федерации от 30 сентября 2004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506 "Об утверждении Положения о Федеральной налоговой службе";</w:t>
      </w:r>
    </w:p>
    <w:p w:rsidR="0021789B" w:rsidRPr="0021789B" w:rsidRDefault="00CE3873" w:rsidP="002178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proofErr w:type="gramStart"/>
      <w:r w:rsidRPr="00BC4DCC">
        <w:rPr>
          <w:rFonts w:ascii="Times New Roman" w:eastAsia="Calibri" w:hAnsi="Times New Roman" w:cs="Times New Roman"/>
          <w:sz w:val="26"/>
          <w:szCs w:val="26"/>
        </w:rPr>
        <w:t>6.4.1.1</w:t>
      </w:r>
      <w:r w:rsidR="00701A14">
        <w:rPr>
          <w:rFonts w:ascii="Times New Roman" w:eastAsia="Calibri" w:hAnsi="Times New Roman" w:cs="Times New Roman"/>
          <w:sz w:val="26"/>
          <w:szCs w:val="26"/>
        </w:rPr>
        <w:t>5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. приказ </w:t>
      </w:r>
      <w:r w:rsidR="00F82D45" w:rsidRPr="00F82D45">
        <w:rPr>
          <w:rFonts w:ascii="Times New Roman" w:eastAsia="Calibri" w:hAnsi="Times New Roman" w:cs="Times New Roman"/>
          <w:sz w:val="26"/>
          <w:szCs w:val="26"/>
        </w:rPr>
        <w:t>ФНС России от 8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июля 201</w:t>
      </w:r>
      <w:r w:rsidR="00F82D45" w:rsidRPr="00F82D45">
        <w:rPr>
          <w:rFonts w:ascii="Times New Roman" w:eastAsia="Calibri" w:hAnsi="Times New Roman" w:cs="Times New Roman"/>
          <w:sz w:val="26"/>
          <w:szCs w:val="26"/>
        </w:rPr>
        <w:t>9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г. </w:t>
      </w:r>
      <w:r w:rsidR="000B2562" w:rsidRPr="00F82D45">
        <w:rPr>
          <w:rFonts w:ascii="Times New Roman" w:eastAsia="Calibri" w:hAnsi="Times New Roman" w:cs="Times New Roman"/>
          <w:sz w:val="26"/>
          <w:szCs w:val="26"/>
        </w:rPr>
        <w:t>№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82D45" w:rsidRPr="00F82D45">
        <w:rPr>
          <w:rFonts w:ascii="Times New Roman" w:eastAsia="Calibri" w:hAnsi="Times New Roman" w:cs="Times New Roman"/>
          <w:sz w:val="26"/>
          <w:szCs w:val="26"/>
        </w:rPr>
        <w:t>ММВ-7-19/343@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"</w:t>
      </w:r>
      <w:r w:rsidR="00F82D45" w:rsidRPr="00F82D45">
        <w:rPr>
          <w:rFonts w:ascii="Times New Roman" w:eastAsia="Calibri" w:hAnsi="Times New Roman" w:cs="Times New Roman"/>
          <w:sz w:val="26"/>
          <w:szCs w:val="26"/>
        </w:rPr>
        <w:t>Об утверждении Административного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регламент</w:t>
      </w:r>
      <w:r w:rsidR="00F82D45" w:rsidRPr="00F82D45">
        <w:rPr>
          <w:rFonts w:ascii="Times New Roman" w:eastAsia="Calibri" w:hAnsi="Times New Roman" w:cs="Times New Roman"/>
          <w:sz w:val="26"/>
          <w:szCs w:val="26"/>
        </w:rPr>
        <w:t>а</w:t>
      </w:r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F82D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82D45">
        <w:rPr>
          <w:rFonts w:ascii="Times New Roman" w:eastAsia="Calibri" w:hAnsi="Times New Roman" w:cs="Times New Roman"/>
          <w:sz w:val="26"/>
          <w:szCs w:val="26"/>
        </w:rPr>
        <w:t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="0021789B" w:rsidRPr="0021789B">
        <w:rPr>
          <w:rFonts w:ascii="Times New Roman" w:hAnsi="Times New Roman" w:cs="Times New Roman"/>
          <w:sz w:val="26"/>
          <w:szCs w:val="26"/>
          <w:shd w:val="clear" w:color="auto" w:fill="FFFF00"/>
        </w:rPr>
        <w:t xml:space="preserve"> </w:t>
      </w:r>
      <w:proofErr w:type="gramEnd"/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6.4.1.1</w:t>
      </w:r>
      <w:r w:rsidR="00701A14">
        <w:rPr>
          <w:rFonts w:ascii="Times New Roman" w:eastAsia="Calibri" w:hAnsi="Times New Roman" w:cs="Times New Roman"/>
          <w:sz w:val="26"/>
          <w:szCs w:val="26"/>
        </w:rPr>
        <w:t>6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. приказ МНС России от 17 ноября 2003 г. </w:t>
      </w:r>
      <w:r w:rsidR="000B2562">
        <w:rPr>
          <w:rFonts w:ascii="Times New Roman" w:eastAsia="Calibri" w:hAnsi="Times New Roman" w:cs="Times New Roman"/>
          <w:sz w:val="26"/>
          <w:szCs w:val="26"/>
        </w:rPr>
        <w:t>№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6058A" w:rsidRPr="00BC4DCC" w:rsidRDefault="00701A14" w:rsidP="0096058A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6.4.1.17</w:t>
      </w:r>
      <w:r w:rsidR="0096058A" w:rsidRPr="00BC4DCC">
        <w:rPr>
          <w:rFonts w:ascii="Times New Roman" w:hAnsi="Times New Roman"/>
          <w:sz w:val="26"/>
          <w:szCs w:val="26"/>
          <w:lang w:val="ru-RU"/>
        </w:rPr>
        <w:t xml:space="preserve">.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</w:t>
      </w:r>
      <w:r w:rsidR="0096058A" w:rsidRPr="00BC4DCC">
        <w:rPr>
          <w:rFonts w:ascii="Times New Roman" w:hAnsi="Times New Roman"/>
          <w:sz w:val="26"/>
          <w:szCs w:val="26"/>
          <w:lang w:val="ru-RU"/>
        </w:rPr>
        <w:lastRenderedPageBreak/>
        <w:t>деклараций по НДС на основе сведений из книг покупок, книг продаж и журналов учета выставленных и полученных счетов-фактур»;</w:t>
      </w:r>
    </w:p>
    <w:p w:rsidR="001E060F" w:rsidRPr="004D0C3F" w:rsidRDefault="00701A14" w:rsidP="001E0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0F">
        <w:rPr>
          <w:rFonts w:ascii="Times New Roman" w:hAnsi="Times New Roman" w:cs="Times New Roman"/>
          <w:sz w:val="26"/>
          <w:szCs w:val="26"/>
        </w:rPr>
        <w:t>6.4.1.18</w:t>
      </w:r>
      <w:r w:rsidR="0096058A" w:rsidRPr="001E060F">
        <w:rPr>
          <w:rFonts w:ascii="Times New Roman" w:hAnsi="Times New Roman" w:cs="Times New Roman"/>
          <w:sz w:val="26"/>
          <w:szCs w:val="26"/>
        </w:rPr>
        <w:t xml:space="preserve">. </w:t>
      </w:r>
      <w:hyperlink r:id="rId9" w:history="1">
        <w:r w:rsidR="001E060F" w:rsidRPr="001E060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E060F" w:rsidRPr="004D0C3F">
        <w:rPr>
          <w:rFonts w:ascii="Times New Roman" w:hAnsi="Times New Roman" w:cs="Times New Roman"/>
          <w:sz w:val="26"/>
          <w:szCs w:val="26"/>
        </w:rPr>
        <w:t xml:space="preserve">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96058A" w:rsidRPr="00BC4DCC" w:rsidRDefault="00701A14" w:rsidP="001E0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6.4.1.19</w:t>
      </w:r>
      <w:r w:rsidR="0096058A" w:rsidRPr="00BC4DCC">
        <w:rPr>
          <w:rFonts w:ascii="Times New Roman" w:hAnsi="Times New Roman"/>
          <w:sz w:val="26"/>
          <w:szCs w:val="26"/>
        </w:rPr>
        <w:t>. письмо ФНС России от 16 июля 2013 г. № АС-4-2/12705 «О рекомендациях по проведению камеральных налоговых проверок»;</w:t>
      </w:r>
    </w:p>
    <w:p w:rsidR="0096058A" w:rsidRPr="00BC4DCC" w:rsidRDefault="00701A14" w:rsidP="00960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6.4.1.20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.  приказ от 30 июня 2009 г. МВД России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495 и ФНС России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6058A" w:rsidRPr="00BC4DCC" w:rsidRDefault="00701A14" w:rsidP="00960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6.4.1.21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. приказ ФНС России от 25 июля 2012 г.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6058A" w:rsidRPr="00BC4DCC" w:rsidRDefault="00701A14" w:rsidP="00960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6.4.1.22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. приказ Минфина Российской Федерации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20н, МНС Российской Федерации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96058A" w:rsidRPr="00BC4DCC" w:rsidRDefault="00701A14" w:rsidP="00960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6.4.1.23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. приказ ФНС России от 2 августа 2005 г.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1789B" w:rsidRPr="0021789B" w:rsidRDefault="00701A14" w:rsidP="002178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proofErr w:type="gramStart"/>
      <w:r w:rsidRPr="00E54533">
        <w:rPr>
          <w:rFonts w:ascii="Times New Roman" w:hAnsi="Times New Roman" w:cs="Times New Roman"/>
          <w:sz w:val="26"/>
          <w:szCs w:val="26"/>
        </w:rPr>
        <w:t>6.4.1.24</w:t>
      </w:r>
      <w:r w:rsidR="0096058A" w:rsidRPr="00E54533">
        <w:rPr>
          <w:rFonts w:ascii="Times New Roman" w:hAnsi="Times New Roman" w:cs="Times New Roman"/>
          <w:sz w:val="26"/>
          <w:szCs w:val="26"/>
        </w:rPr>
        <w:t>. прика</w:t>
      </w:r>
      <w:r w:rsidR="00E54533" w:rsidRPr="00E54533">
        <w:rPr>
          <w:rFonts w:ascii="Times New Roman" w:hAnsi="Times New Roman" w:cs="Times New Roman"/>
          <w:sz w:val="26"/>
          <w:szCs w:val="26"/>
        </w:rPr>
        <w:t>з ФНС Российской Федерации от 16</w:t>
      </w:r>
      <w:r w:rsidR="0096058A" w:rsidRPr="00E54533">
        <w:rPr>
          <w:rFonts w:ascii="Times New Roman" w:hAnsi="Times New Roman" w:cs="Times New Roman"/>
          <w:sz w:val="26"/>
          <w:szCs w:val="26"/>
        </w:rPr>
        <w:t xml:space="preserve"> </w:t>
      </w:r>
      <w:r w:rsidR="00E54533" w:rsidRPr="00E54533">
        <w:rPr>
          <w:rFonts w:ascii="Times New Roman" w:hAnsi="Times New Roman" w:cs="Times New Roman"/>
          <w:sz w:val="26"/>
          <w:szCs w:val="26"/>
        </w:rPr>
        <w:t>июля 2020</w:t>
      </w:r>
      <w:r w:rsidR="0096058A" w:rsidRPr="00E54533">
        <w:rPr>
          <w:rFonts w:ascii="Times New Roman" w:hAnsi="Times New Roman" w:cs="Times New Roman"/>
          <w:sz w:val="26"/>
          <w:szCs w:val="26"/>
        </w:rPr>
        <w:t xml:space="preserve"> г. </w:t>
      </w:r>
      <w:r w:rsidR="000B2562" w:rsidRPr="00E54533">
        <w:rPr>
          <w:rFonts w:ascii="Times New Roman" w:hAnsi="Times New Roman" w:cs="Times New Roman"/>
          <w:sz w:val="26"/>
          <w:szCs w:val="26"/>
        </w:rPr>
        <w:t>№</w:t>
      </w:r>
      <w:r w:rsidR="00E54533" w:rsidRPr="00E54533">
        <w:rPr>
          <w:rFonts w:ascii="Times New Roman" w:hAnsi="Times New Roman" w:cs="Times New Roman"/>
          <w:sz w:val="26"/>
          <w:szCs w:val="26"/>
        </w:rPr>
        <w:t xml:space="preserve"> ЕД-7-2/448</w:t>
      </w:r>
      <w:r w:rsidR="0096058A" w:rsidRPr="00E54533">
        <w:rPr>
          <w:rFonts w:ascii="Times New Roman" w:hAnsi="Times New Roman" w:cs="Times New Roman"/>
          <w:sz w:val="26"/>
          <w:szCs w:val="26"/>
        </w:rPr>
        <w:t>@ "Об утверждении Порядка направления</w:t>
      </w:r>
      <w:r w:rsidR="00E54533" w:rsidRPr="00E54533">
        <w:rPr>
          <w:rFonts w:ascii="Times New Roman" w:hAnsi="Times New Roman" w:cs="Times New Roman"/>
          <w:sz w:val="26"/>
          <w:szCs w:val="26"/>
        </w:rPr>
        <w:t xml:space="preserve"> и получения документов, предусмотренных Налоговым </w:t>
      </w:r>
      <w:proofErr w:type="spellStart"/>
      <w:r w:rsidR="00E54533" w:rsidRPr="00E54533">
        <w:rPr>
          <w:rFonts w:ascii="Times New Roman" w:hAnsi="Times New Roman" w:cs="Times New Roman"/>
          <w:sz w:val="26"/>
          <w:szCs w:val="26"/>
        </w:rPr>
        <w:t>кодексм</w:t>
      </w:r>
      <w:proofErr w:type="spellEnd"/>
      <w:r w:rsidR="00E54533" w:rsidRPr="00E54533">
        <w:rPr>
          <w:rFonts w:ascii="Times New Roman" w:hAnsi="Times New Roman" w:cs="Times New Roman"/>
          <w:sz w:val="26"/>
          <w:szCs w:val="26"/>
        </w:rPr>
        <w:t xml:space="preserve"> Российской Федерации и используемых налоговыми органами при реализации своих полномочий в отношениях, регулируемых  законодательством о налогах и сборах, а так же представления документов по требованию налогового органа в электронной форме по телекоммуникационным каналам связи</w:t>
      </w:r>
      <w:r w:rsidR="0096058A" w:rsidRPr="00E54533">
        <w:rPr>
          <w:rFonts w:ascii="Times New Roman" w:hAnsi="Times New Roman" w:cs="Times New Roman"/>
          <w:sz w:val="26"/>
          <w:szCs w:val="26"/>
        </w:rPr>
        <w:t>";</w:t>
      </w:r>
      <w:r w:rsidR="0021789B" w:rsidRPr="002178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96058A" w:rsidRPr="00BC4DCC" w:rsidRDefault="00701A14" w:rsidP="00960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6.4.1.25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. приказ ФНС России от 6 мая 2007 г.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96058A" w:rsidRPr="00B05DD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ММ-3-06/281@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6058A" w:rsidRPr="00BC4DCC" w:rsidRDefault="00701A14" w:rsidP="00960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6.4.1.26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. приказ ФНС России от 30 мая 2007 г. </w:t>
      </w:r>
      <w:r w:rsidR="000B2562">
        <w:rPr>
          <w:rFonts w:ascii="Times New Roman" w:hAnsi="Times New Roman" w:cs="Times New Roman"/>
          <w:sz w:val="26"/>
          <w:szCs w:val="26"/>
        </w:rPr>
        <w:t>№</w:t>
      </w:r>
      <w:r w:rsidR="0096058A" w:rsidRPr="00BC4DCC">
        <w:rPr>
          <w:rFonts w:ascii="Times New Roman" w:hAnsi="Times New Roman" w:cs="Times New Roman"/>
          <w:sz w:val="26"/>
          <w:szCs w:val="26"/>
        </w:rPr>
        <w:t xml:space="preserve"> ММ-3-06/333@ "Об утверждении Концепции системы планирования выездных налоговых проверок";</w:t>
      </w:r>
    </w:p>
    <w:p w:rsidR="00E54533" w:rsidRPr="007313EA" w:rsidRDefault="00701A14" w:rsidP="00E54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4533">
        <w:rPr>
          <w:rFonts w:ascii="Times New Roman" w:hAnsi="Times New Roman" w:cs="Times New Roman"/>
          <w:sz w:val="26"/>
          <w:szCs w:val="26"/>
        </w:rPr>
        <w:t>6.4.1.27</w:t>
      </w:r>
      <w:r w:rsidR="0096058A" w:rsidRPr="00E54533">
        <w:rPr>
          <w:rFonts w:ascii="Times New Roman" w:hAnsi="Times New Roman" w:cs="Times New Roman"/>
          <w:sz w:val="26"/>
          <w:szCs w:val="26"/>
        </w:rPr>
        <w:t xml:space="preserve">.  </w:t>
      </w:r>
      <w:hyperlink r:id="rId10" w:history="1">
        <w:r w:rsidR="00E54533" w:rsidRPr="00E5453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54533" w:rsidRPr="00E54533">
        <w:rPr>
          <w:rFonts w:ascii="Times New Roman" w:hAnsi="Times New Roman" w:cs="Times New Roman"/>
          <w:sz w:val="26"/>
          <w:szCs w:val="26"/>
        </w:rPr>
        <w:t xml:space="preserve"> ФНС России от 07.11.2018 N ММВ-7-2/628@ «Об утверждении</w:t>
      </w:r>
      <w:r w:rsidR="00E54533" w:rsidRPr="007313EA">
        <w:rPr>
          <w:rFonts w:ascii="Times New Roman" w:hAnsi="Times New Roman" w:cs="Times New Roman"/>
          <w:sz w:val="26"/>
          <w:szCs w:val="26"/>
        </w:rPr>
        <w:t xml:space="preserve">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="00E54533" w:rsidRPr="007313EA">
        <w:rPr>
          <w:rFonts w:ascii="Times New Roman" w:hAnsi="Times New Roman" w:cs="Times New Roman"/>
          <w:sz w:val="26"/>
          <w:szCs w:val="26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54533" w:rsidRPr="007313EA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E54533" w:rsidRPr="007313EA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федерации).</w:t>
      </w:r>
    </w:p>
    <w:p w:rsidR="008A0998" w:rsidRPr="00BC4DCC" w:rsidRDefault="008A0998" w:rsidP="00E545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lastRenderedPageBreak/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3873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6.4.2.1. основы экономики, финансов и кредита, бухгалтерского и налогового учета;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6.4.2.2. основы налогообложения;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6.4.2.3. основы финансовых и кредитных отношений;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6.4.2.4. общие положения о налоговом контроле;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6.4.2.5. принципы формирования бюджетной системы Российской Федерации;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6.4.2.6. принципы формирования налоговой системы Российской Федерации;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6.4.2.7. порядок проведения мероприятий налогового контроля;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6.4.2.8. принципы налогового администрирования.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6.4.2.9. практика применения законодательства Российской Федерации о налогах и сборах;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6.4.2.10. порядок и сроки проведения налоговых проверок;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6.4.2.11. требования к составлению актов налоговых проверок;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6.4.2.12. судебно-арбитражная практика в части налоговых проверок;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6.4.2.13. схемы ухода от налогов;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6.4.2.14. порядок определения налогооблагаемой базы;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6.4.2.15. порядок и критерии отбора налогоплательщиков для формирования плана выездных налоговых проверок;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6.4.2.16. понятие "налоговый контроль";</w:t>
      </w:r>
    </w:p>
    <w:p w:rsidR="00CE3873" w:rsidRPr="00BC4DCC" w:rsidRDefault="00CE3873" w:rsidP="00CE3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6.4.2.17. порядок и сроки рассмотрения материалов налоговой проверки.</w:t>
      </w:r>
    </w:p>
    <w:p w:rsidR="007E1227" w:rsidRPr="00BC4DCC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C4DCC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E3873" w:rsidRPr="00BC4DCC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6.5.1. принципы, методы, технологии и механизмы осуществления контроля (надзора);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6.5.2. виды, назначение и технологии организации проверочных процедур;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6.5.3. понятие единого реестра проверок, процедура его формирования;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6.5.4. институт предварительной проверки жалобы и иной информации, поступившей в контрольно-надзорный орган;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6.5.5. процедура организации проверки: порядок, этапы, инструменты проведения;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6.5.6. ограничения при проведении проверочных процедур;</w:t>
      </w:r>
    </w:p>
    <w:p w:rsidR="007E1227" w:rsidRPr="00BC4DCC" w:rsidRDefault="007E1227" w:rsidP="007E122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4DCC">
        <w:rPr>
          <w:rFonts w:ascii="Times New Roman" w:eastAsia="Calibri" w:hAnsi="Times New Roman" w:cs="Times New Roman"/>
          <w:spacing w:val="-2"/>
          <w:sz w:val="26"/>
          <w:szCs w:val="26"/>
        </w:rPr>
        <w:t>6.5.7. меры, принимаемые по результатам проверки.</w:t>
      </w:r>
    </w:p>
    <w:p w:rsidR="00B05DD0" w:rsidRPr="00B05DD0" w:rsidRDefault="00BE0E3F" w:rsidP="00B05D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E0E3F">
        <w:rPr>
          <w:rFonts w:ascii="Times New Roman" w:hAnsi="Times New Roman" w:cs="Times New Roman"/>
          <w:sz w:val="26"/>
          <w:szCs w:val="26"/>
        </w:rPr>
        <w:t>6.6. </w:t>
      </w:r>
      <w:r w:rsidRPr="00BE0E3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05DD0" w:rsidRPr="00B05DD0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выполнение,</w:t>
      </w:r>
      <w:r w:rsidR="00B05DD0" w:rsidRPr="00B05DD0">
        <w:rPr>
          <w:rFonts w:ascii="Times New Roman" w:hAnsi="Times New Roman" w:cs="Times New Roman"/>
          <w:color w:val="000000"/>
          <w:sz w:val="26"/>
          <w:szCs w:val="26"/>
        </w:rPr>
        <w:t xml:space="preserve"> умение оперативно принимать решения.</w:t>
      </w:r>
    </w:p>
    <w:p w:rsidR="00B05DD0" w:rsidRPr="00B05DD0" w:rsidRDefault="00B05DD0" w:rsidP="00B05DD0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B05DD0">
        <w:rPr>
          <w:rFonts w:ascii="Times New Roman" w:hAnsi="Times New Roman" w:cs="Times New Roman"/>
          <w:sz w:val="26"/>
        </w:rPr>
        <w:t>Умения в области информационно-коммуникационных технологий, в том числе основные знания и умения по применению персонального компьютера:</w:t>
      </w:r>
    </w:p>
    <w:p w:rsidR="00B05DD0" w:rsidRPr="00B05DD0" w:rsidRDefault="00B05DD0" w:rsidP="00B05DD0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B05DD0">
        <w:rPr>
          <w:rFonts w:ascii="Times New Roman" w:hAnsi="Times New Roman" w:cs="Times New Roman"/>
          <w:sz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</w:t>
      </w:r>
    </w:p>
    <w:p w:rsidR="00B05DD0" w:rsidRPr="00B05DD0" w:rsidRDefault="00B05DD0" w:rsidP="00B05DD0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B05DD0">
        <w:rPr>
          <w:rFonts w:ascii="Times New Roman" w:hAnsi="Times New Roman" w:cs="Times New Roman"/>
          <w:sz w:val="26"/>
        </w:rPr>
        <w:t>умение работать со справочными нормативно-правовыми базами, а также государственной системой правовой информации "Официальный интернет-портал правовой информации" (pravo.gov.ru);</w:t>
      </w:r>
    </w:p>
    <w:p w:rsidR="00B05DD0" w:rsidRPr="00B05DD0" w:rsidRDefault="00B05DD0" w:rsidP="00B05DD0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B05DD0">
        <w:rPr>
          <w:rFonts w:ascii="Times New Roman" w:hAnsi="Times New Roman" w:cs="Times New Roman"/>
          <w:sz w:val="26"/>
        </w:rPr>
        <w:lastRenderedPageBreak/>
        <w:t>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</w:p>
    <w:p w:rsidR="00B05DD0" w:rsidRPr="00B05DD0" w:rsidRDefault="00B05DD0" w:rsidP="00B05DD0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B05DD0">
        <w:rPr>
          <w:rFonts w:ascii="Times New Roman" w:hAnsi="Times New Roman" w:cs="Times New Roman"/>
          <w:sz w:val="26"/>
        </w:rPr>
        <w:t>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</w:p>
    <w:p w:rsidR="00B05DD0" w:rsidRPr="00B05DD0" w:rsidRDefault="00B05DD0" w:rsidP="00B05DD0">
      <w:pPr>
        <w:spacing w:after="0"/>
        <w:ind w:firstLine="709"/>
        <w:jc w:val="both"/>
        <w:rPr>
          <w:rFonts w:ascii="Times New Roman" w:hAnsi="Times New Roman" w:cs="Times New Roman"/>
          <w:sz w:val="26"/>
        </w:rPr>
      </w:pPr>
      <w:r w:rsidRPr="00B05DD0">
        <w:rPr>
          <w:rFonts w:ascii="Times New Roman" w:hAnsi="Times New Roman" w:cs="Times New Roman"/>
          <w:sz w:val="26"/>
        </w:rPr>
        <w:t>умение работать с общими сетевыми ресурсами (сетевыми дисками, папками).</w:t>
      </w:r>
    </w:p>
    <w:p w:rsidR="007E1227" w:rsidRPr="00BC4DCC" w:rsidRDefault="008A0998" w:rsidP="008A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6.7.1. принципы формирования статистической налоговой отчетности;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6.7.2. практика применения законодательства Российской Федерации о налогах и сборах;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6.7.3. порядок проведения мероприятий налогового контроля;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6.7.4. работа с информационными ресурсами;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6.7.5. составление актов налоговых проверок.</w:t>
      </w:r>
    </w:p>
    <w:p w:rsidR="007E1227" w:rsidRPr="00BC4DCC" w:rsidRDefault="008A0998" w:rsidP="008A09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pacing w:val="-2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Pr="00BC4DCC">
        <w:rPr>
          <w:rFonts w:ascii="Times New Roman" w:hAnsi="Times New Roman" w:cs="Times New Roman"/>
          <w:i/>
          <w:color w:val="FF0000"/>
          <w:spacing w:val="-2"/>
          <w:sz w:val="26"/>
          <w:szCs w:val="26"/>
        </w:rPr>
        <w:t xml:space="preserve"> 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4DCC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6.8.1. </w:t>
      </w:r>
      <w:r w:rsidRPr="00BC4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проведение документарных (камеральных) проверок (обследований);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6.8.2. проведение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6.8.3.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E1227" w:rsidRPr="00BC4DCC" w:rsidRDefault="007E1227" w:rsidP="007E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pacing w:val="-2"/>
          <w:sz w:val="26"/>
          <w:szCs w:val="26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6.8.4. </w:t>
      </w:r>
      <w:r w:rsidRPr="00BC4DCC">
        <w:rPr>
          <w:rFonts w:ascii="Times New Roman" w:eastAsia="Calibri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F09BA" w:rsidRPr="00BC4DC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F05CF7" w:rsidP="00C84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7</w:t>
      </w:r>
      <w:r w:rsidR="003B7A81" w:rsidRPr="00BC4DCC">
        <w:rPr>
          <w:rFonts w:ascii="Times New Roman" w:hAnsi="Times New Roman" w:cs="Times New Roman"/>
          <w:sz w:val="26"/>
          <w:szCs w:val="26"/>
        </w:rPr>
        <w:t>.</w:t>
      </w:r>
      <w:r w:rsidR="007B0EB1" w:rsidRPr="00BC4DCC">
        <w:rPr>
          <w:rFonts w:ascii="Times New Roman" w:hAnsi="Times New Roman" w:cs="Times New Roman"/>
          <w:sz w:val="26"/>
          <w:szCs w:val="26"/>
        </w:rPr>
        <w:t> 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26F0" w:rsidRPr="00BC4DC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849E0" w:rsidRPr="00BC4DC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BC4D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</w:t>
      </w:r>
      <w:r w:rsidR="00E07C58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 отношении, предусмотрены</w:t>
      </w:r>
      <w:r w:rsidR="00E07C58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статьями 14, 15, 17, 18 Федерального закона</w:t>
      </w:r>
      <w:r w:rsidR="00E07C58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от</w:t>
      </w:r>
      <w:r w:rsidR="00C849E0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27</w:t>
      </w:r>
      <w:r w:rsidR="003314B0" w:rsidRPr="00BC4DCC">
        <w:rPr>
          <w:rFonts w:ascii="Times New Roman" w:hAnsi="Times New Roman" w:cs="Times New Roman"/>
          <w:sz w:val="26"/>
          <w:szCs w:val="26"/>
        </w:rPr>
        <w:t>.07.</w:t>
      </w:r>
      <w:r w:rsidR="003B7A81" w:rsidRPr="00BC4DCC">
        <w:rPr>
          <w:rFonts w:ascii="Times New Roman" w:hAnsi="Times New Roman" w:cs="Times New Roman"/>
          <w:sz w:val="26"/>
          <w:szCs w:val="26"/>
        </w:rPr>
        <w:t>2004</w:t>
      </w:r>
      <w:r w:rsidR="00E07C58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№</w:t>
      </w:r>
      <w:r w:rsidR="003314B0" w:rsidRPr="00BC4DCC">
        <w:rPr>
          <w:rFonts w:ascii="Times New Roman" w:hAnsi="Times New Roman" w:cs="Times New Roman"/>
          <w:sz w:val="26"/>
          <w:szCs w:val="26"/>
        </w:rPr>
        <w:t> </w:t>
      </w:r>
      <w:r w:rsidR="003B7A81" w:rsidRPr="00BC4DCC">
        <w:rPr>
          <w:rFonts w:ascii="Times New Roman" w:hAnsi="Times New Roman" w:cs="Times New Roman"/>
          <w:sz w:val="26"/>
          <w:szCs w:val="26"/>
        </w:rPr>
        <w:t>79-ФЗ</w:t>
      </w:r>
      <w:r w:rsidR="00E07C58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07C58" w:rsidRPr="00B05DD0" w:rsidRDefault="00F05CF7" w:rsidP="00B05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8</w:t>
      </w:r>
      <w:r w:rsidRPr="00B05DD0">
        <w:rPr>
          <w:rFonts w:ascii="Times New Roman" w:hAnsi="Times New Roman" w:cs="Times New Roman"/>
          <w:sz w:val="26"/>
          <w:szCs w:val="26"/>
        </w:rPr>
        <w:t>. </w:t>
      </w:r>
      <w:r w:rsidR="009D5A89" w:rsidRPr="00B05DD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A411F7">
        <w:rPr>
          <w:rFonts w:ascii="Times New Roman" w:hAnsi="Times New Roman" w:cs="Times New Roman"/>
          <w:sz w:val="26"/>
          <w:szCs w:val="26"/>
        </w:rPr>
        <w:t>о</w:t>
      </w:r>
      <w:r w:rsidR="00A411F7" w:rsidRPr="00A411F7">
        <w:rPr>
          <w:rFonts w:ascii="Times New Roman" w:hAnsi="Times New Roman" w:cs="Times New Roman"/>
          <w:sz w:val="26"/>
          <w:szCs w:val="26"/>
        </w:rPr>
        <w:t>тдел анализа и планирования налоговых проверок</w:t>
      </w:r>
      <w:r w:rsidR="00EC3748" w:rsidRPr="00B05DD0">
        <w:rPr>
          <w:rFonts w:ascii="Times New Roman" w:hAnsi="Times New Roman" w:cs="Times New Roman"/>
          <w:sz w:val="26"/>
          <w:szCs w:val="26"/>
        </w:rPr>
        <w:t xml:space="preserve">, </w:t>
      </w:r>
      <w:r w:rsidR="007426F0" w:rsidRPr="00B05DD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849E0" w:rsidRPr="00B05DD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B05DD0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B05D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56A5" w:rsidRPr="00B05DD0" w:rsidRDefault="00F556A5" w:rsidP="00B05DD0">
      <w:pPr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Выполня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поставленные перед отделом задачи в строгом соответствии                                    с Налоговым кодексом Российской Федерации и иными федеральными законами.</w:t>
      </w:r>
    </w:p>
    <w:p w:rsidR="00F556A5" w:rsidRPr="00B05DD0" w:rsidRDefault="00F556A5" w:rsidP="00B05DD0">
      <w:pPr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8.2. Осуществля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эффективную координацию деятельности </w:t>
      </w:r>
      <w:r w:rsidR="00A411F7">
        <w:rPr>
          <w:rFonts w:ascii="Times New Roman" w:hAnsi="Times New Roman" w:cs="Times New Roman"/>
          <w:sz w:val="26"/>
          <w:szCs w:val="26"/>
        </w:rPr>
        <w:t>о</w:t>
      </w:r>
      <w:r w:rsidR="00A411F7" w:rsidRPr="00A411F7">
        <w:rPr>
          <w:rFonts w:ascii="Times New Roman" w:hAnsi="Times New Roman" w:cs="Times New Roman"/>
          <w:sz w:val="26"/>
          <w:szCs w:val="26"/>
        </w:rPr>
        <w:t>тдел</w:t>
      </w:r>
      <w:r w:rsidR="00A411F7">
        <w:rPr>
          <w:rFonts w:ascii="Times New Roman" w:hAnsi="Times New Roman" w:cs="Times New Roman"/>
          <w:sz w:val="26"/>
          <w:szCs w:val="26"/>
        </w:rPr>
        <w:t>ов</w:t>
      </w:r>
      <w:r w:rsidR="00A411F7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территориальных налоговых органов для достижения установленных  показателей оценки эффективности деятельности. Нес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ти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ответственность за показатели эффективности деятельности курируемых налоговых органов по направлениям, входящим в компетенцию отдела.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411F7">
        <w:rPr>
          <w:rFonts w:ascii="Times New Roman" w:eastAsia="Calibri" w:hAnsi="Times New Roman" w:cs="Times New Roman"/>
          <w:sz w:val="26"/>
          <w:szCs w:val="26"/>
        </w:rPr>
        <w:t>3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Проводит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подготовку отчетов, информаций, докладов, обзоров, разъяснений, по вопросам, входящим в компетенцию отдела.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411F7">
        <w:rPr>
          <w:rFonts w:ascii="Times New Roman" w:eastAsia="Calibri" w:hAnsi="Times New Roman" w:cs="Times New Roman"/>
          <w:sz w:val="26"/>
          <w:szCs w:val="26"/>
        </w:rPr>
        <w:t>4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Проводит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экономическую учебу в отделе, семинары с нижестоящими налоговыми органами и налогоплательщиками.</w:t>
      </w:r>
    </w:p>
    <w:p w:rsidR="00A4161B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411F7">
        <w:rPr>
          <w:rFonts w:ascii="Times New Roman" w:eastAsia="Calibri" w:hAnsi="Times New Roman" w:cs="Times New Roman"/>
          <w:sz w:val="26"/>
          <w:szCs w:val="26"/>
        </w:rPr>
        <w:t>5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A4161B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Выступать в СМИ, готовить материалы для размещения </w:t>
      </w:r>
      <w:r w:rsidR="00A4161B" w:rsidRPr="00B05DD0">
        <w:rPr>
          <w:rFonts w:ascii="Times New Roman" w:hAnsi="Times New Roman" w:cs="Times New Roman"/>
          <w:sz w:val="26"/>
          <w:szCs w:val="26"/>
        </w:rPr>
        <w:t xml:space="preserve">на официальном сайте и в СМИ материалов и сообщений о нормах действующего законодательства </w:t>
      </w:r>
      <w:r w:rsidR="00A4161B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разъяснениями, относящимися к деятельности отдела</w:t>
      </w:r>
      <w:r w:rsidR="00A4161B" w:rsidRPr="00B05DD0">
        <w:rPr>
          <w:rFonts w:ascii="Times New Roman" w:hAnsi="Times New Roman" w:cs="Times New Roman"/>
          <w:sz w:val="26"/>
          <w:szCs w:val="26"/>
        </w:rPr>
        <w:t xml:space="preserve">, информации о проведении публичных обсуждений и материалов, подготовленных по результатам проведения </w:t>
      </w:r>
      <w:r w:rsidR="00A4161B" w:rsidRPr="00B05DD0">
        <w:rPr>
          <w:rFonts w:ascii="Times New Roman" w:hAnsi="Times New Roman" w:cs="Times New Roman"/>
          <w:sz w:val="26"/>
          <w:szCs w:val="26"/>
        </w:rPr>
        <w:lastRenderedPageBreak/>
        <w:t>публичных обсуждений; предоставлять разъяснения и информацию в рамках проведения публичных обсуждений.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411F7">
        <w:rPr>
          <w:rFonts w:ascii="Times New Roman" w:eastAsia="Calibri" w:hAnsi="Times New Roman" w:cs="Times New Roman"/>
          <w:sz w:val="26"/>
          <w:szCs w:val="26"/>
        </w:rPr>
        <w:t>6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Вырабатыва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предложения по внесению изменений в законодательство, по совершенствованию ведения библиотеки типовых схем и планов по их устранению, алгоритмов сверки, по совершенствованию алгоритмов отбора для направления требований о представлении пояснений налогоплательщикам, по разработке единых подходов и по иным вопросам методологии.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411F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Обобща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информацию, полученную из подведомственных территориальных налоговых органов Алтайского края, а также из налоговых органов других регионов, об участниках цепочек «схемных» операций, формир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 (стратегию) проведения мероприятий налогового контроля по доказыванию выявленной схемы, координир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контрольных мероприятий, в том числе: на межрегиональном уровне. 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411F7">
        <w:rPr>
          <w:rFonts w:ascii="Times New Roman" w:eastAsia="Calibri" w:hAnsi="Times New Roman" w:cs="Times New Roman"/>
          <w:sz w:val="26"/>
          <w:szCs w:val="26"/>
        </w:rPr>
        <w:t>8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Осуществля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оценку доказательственной базы, собранной территориальными налоговыми органами на предмет достаточности мероприятий налогового контроля; качества анализа информации и материалов; наличия выводов по результатам проведенного анализа; правомерность и обоснованность сделанных проверяющими выводов.</w:t>
      </w:r>
    </w:p>
    <w:p w:rsidR="00F556A5" w:rsidRPr="00B05DD0" w:rsidRDefault="00F556A5" w:rsidP="00A263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63E3">
        <w:rPr>
          <w:rFonts w:ascii="Times New Roman" w:eastAsia="Calibri" w:hAnsi="Times New Roman" w:cs="Times New Roman"/>
          <w:sz w:val="26"/>
          <w:szCs w:val="26"/>
        </w:rPr>
        <w:t>8.</w:t>
      </w:r>
      <w:r w:rsidR="00A411F7" w:rsidRPr="00A263E3">
        <w:rPr>
          <w:rFonts w:ascii="Times New Roman" w:eastAsia="Calibri" w:hAnsi="Times New Roman" w:cs="Times New Roman"/>
          <w:sz w:val="26"/>
          <w:szCs w:val="26"/>
        </w:rPr>
        <w:t>9</w:t>
      </w:r>
      <w:r w:rsidRPr="00A263E3">
        <w:rPr>
          <w:rFonts w:ascii="Times New Roman" w:eastAsia="Calibri" w:hAnsi="Times New Roman" w:cs="Times New Roman"/>
          <w:sz w:val="26"/>
          <w:szCs w:val="26"/>
        </w:rPr>
        <w:t>. Осуществля</w:t>
      </w:r>
      <w:r w:rsidR="008C31FD" w:rsidRPr="00A263E3">
        <w:rPr>
          <w:rFonts w:ascii="Times New Roman" w:eastAsia="Calibri" w:hAnsi="Times New Roman" w:cs="Times New Roman"/>
          <w:sz w:val="26"/>
          <w:szCs w:val="26"/>
        </w:rPr>
        <w:t>ть</w:t>
      </w:r>
      <w:r w:rsidRPr="00A263E3">
        <w:rPr>
          <w:rFonts w:ascii="Times New Roman" w:eastAsia="Calibri" w:hAnsi="Times New Roman" w:cs="Times New Roman"/>
          <w:sz w:val="26"/>
          <w:szCs w:val="26"/>
        </w:rPr>
        <w:t xml:space="preserve"> в установленные сроки оценку заключений </w:t>
      </w:r>
      <w:r w:rsidR="00A411F7" w:rsidRPr="00A263E3">
        <w:rPr>
          <w:rFonts w:ascii="Times New Roman" w:hAnsi="Times New Roman" w:cs="Times New Roman"/>
          <w:sz w:val="26"/>
          <w:szCs w:val="26"/>
        </w:rPr>
        <w:t>отдела анализа и планирования налоговых проверок</w:t>
      </w:r>
      <w:r w:rsidRPr="00A263E3">
        <w:rPr>
          <w:rFonts w:ascii="Times New Roman" w:eastAsia="Calibri" w:hAnsi="Times New Roman" w:cs="Times New Roman"/>
          <w:sz w:val="26"/>
          <w:szCs w:val="26"/>
        </w:rPr>
        <w:t xml:space="preserve"> подведомственных территориальных налоговых органов о прове</w:t>
      </w:r>
      <w:r w:rsidR="00A263E3" w:rsidRPr="00A263E3">
        <w:rPr>
          <w:rFonts w:ascii="Times New Roman" w:eastAsia="Calibri" w:hAnsi="Times New Roman" w:cs="Times New Roman"/>
          <w:sz w:val="26"/>
          <w:szCs w:val="26"/>
        </w:rPr>
        <w:t>денных контрольных мероприятиях и о выявленных рисках в деятельности налогоплательщиков</w:t>
      </w:r>
      <w:r w:rsidRPr="00A263E3">
        <w:rPr>
          <w:rFonts w:ascii="Times New Roman" w:eastAsia="Calibri" w:hAnsi="Times New Roman" w:cs="Times New Roman"/>
          <w:sz w:val="26"/>
          <w:szCs w:val="26"/>
        </w:rPr>
        <w:t>; формирует поручения о проведении необходимых контрольных мероприятий.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8.1</w:t>
      </w:r>
      <w:r w:rsidR="00A411F7" w:rsidRPr="004567D5">
        <w:rPr>
          <w:rFonts w:ascii="Times New Roman" w:eastAsia="Calibri" w:hAnsi="Times New Roman" w:cs="Times New Roman"/>
          <w:sz w:val="26"/>
          <w:szCs w:val="26"/>
        </w:rPr>
        <w:t>0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Координир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овать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и контролир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овать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проведение </w:t>
      </w:r>
      <w:r w:rsidR="00A411F7">
        <w:rPr>
          <w:rFonts w:ascii="Times New Roman" w:hAnsi="Times New Roman" w:cs="Times New Roman"/>
          <w:sz w:val="26"/>
          <w:szCs w:val="26"/>
        </w:rPr>
        <w:t>о</w:t>
      </w:r>
      <w:r w:rsidR="00A411F7" w:rsidRPr="00A411F7">
        <w:rPr>
          <w:rFonts w:ascii="Times New Roman" w:hAnsi="Times New Roman" w:cs="Times New Roman"/>
          <w:sz w:val="26"/>
          <w:szCs w:val="26"/>
        </w:rPr>
        <w:t>тдел</w:t>
      </w:r>
      <w:r w:rsidR="00A411F7">
        <w:rPr>
          <w:rFonts w:ascii="Times New Roman" w:hAnsi="Times New Roman" w:cs="Times New Roman"/>
          <w:sz w:val="26"/>
          <w:szCs w:val="26"/>
        </w:rPr>
        <w:t>ами</w:t>
      </w:r>
      <w:r w:rsidR="00A411F7" w:rsidRPr="00A411F7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</w:t>
      </w:r>
      <w:r w:rsidR="00A411F7" w:rsidRPr="00B05D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05DD0">
        <w:rPr>
          <w:rFonts w:ascii="Times New Roman" w:eastAsia="Calibri" w:hAnsi="Times New Roman" w:cs="Times New Roman"/>
          <w:sz w:val="26"/>
          <w:szCs w:val="26"/>
        </w:rPr>
        <w:t>подведомственных налоговых органов мероприятий по доказыванию схем уклонения от налогообложения, прим</w:t>
      </w:r>
      <w:r w:rsidR="00A411F7">
        <w:rPr>
          <w:rFonts w:ascii="Times New Roman" w:eastAsia="Calibri" w:hAnsi="Times New Roman" w:cs="Times New Roman"/>
          <w:sz w:val="26"/>
          <w:szCs w:val="26"/>
        </w:rPr>
        <w:t>еняемых «выгодоприобретателями»</w:t>
      </w:r>
      <w:r w:rsidRPr="00B05DD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8.1</w:t>
      </w:r>
      <w:r w:rsidR="00A411F7" w:rsidRPr="004567D5">
        <w:rPr>
          <w:rFonts w:ascii="Times New Roman" w:eastAsia="Calibri" w:hAnsi="Times New Roman" w:cs="Times New Roman"/>
          <w:sz w:val="26"/>
          <w:szCs w:val="26"/>
        </w:rPr>
        <w:t>1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Контролир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овать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проведение подведомственными территориальными налоговыми органами комиссий по устранению расхождений, выявленных ПК «АСК НДС-2», направленных на побуждение налогоплательщика выгодоприобретателя к добровольной уплате налога, по мере необходимости принима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участие в проведении таких комиссий.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8.1</w:t>
      </w:r>
      <w:r w:rsidR="00A411F7" w:rsidRPr="004567D5">
        <w:rPr>
          <w:rFonts w:ascii="Times New Roman" w:eastAsia="Calibri" w:hAnsi="Times New Roman" w:cs="Times New Roman"/>
          <w:sz w:val="26"/>
          <w:szCs w:val="26"/>
        </w:rPr>
        <w:t>2</w:t>
      </w:r>
      <w:r w:rsidRPr="00B05DD0">
        <w:rPr>
          <w:rFonts w:ascii="Times New Roman" w:eastAsia="Calibri" w:hAnsi="Times New Roman" w:cs="Times New Roman"/>
          <w:sz w:val="26"/>
          <w:szCs w:val="26"/>
        </w:rPr>
        <w:t>. Согласовыва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в установленные сроки реализацию материалов, собранных </w:t>
      </w:r>
      <w:r w:rsidRPr="00A411F7">
        <w:rPr>
          <w:rFonts w:ascii="Times New Roman" w:eastAsia="Calibri" w:hAnsi="Times New Roman" w:cs="Times New Roman"/>
          <w:sz w:val="26"/>
          <w:szCs w:val="26"/>
        </w:rPr>
        <w:t>контрольно-аналитическими подразделениями</w:t>
      </w:r>
      <w:r w:rsidR="00CE54DC" w:rsidRPr="00B05DD0">
        <w:rPr>
          <w:rFonts w:ascii="Times New Roman" w:eastAsia="Calibri" w:hAnsi="Times New Roman" w:cs="Times New Roman"/>
          <w:sz w:val="26"/>
          <w:szCs w:val="26"/>
        </w:rPr>
        <w:t xml:space="preserve">, отделами (группами) анализа и планирования  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подведомственных налоговых органов, </w:t>
      </w:r>
      <w:r w:rsidR="00CE54DC" w:rsidRPr="00B05DD0">
        <w:rPr>
          <w:rFonts w:ascii="Times New Roman" w:eastAsia="Calibri" w:hAnsi="Times New Roman" w:cs="Times New Roman"/>
          <w:sz w:val="26"/>
          <w:szCs w:val="26"/>
        </w:rPr>
        <w:t xml:space="preserve">в том числе </w:t>
      </w:r>
      <w:r w:rsidRPr="00B05DD0">
        <w:rPr>
          <w:rFonts w:ascii="Times New Roman" w:eastAsia="Calibri" w:hAnsi="Times New Roman" w:cs="Times New Roman"/>
          <w:sz w:val="26"/>
          <w:szCs w:val="26"/>
        </w:rPr>
        <w:t>в рамках камеральных проверок налоговых деклараций; согласовыва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назначение выездных налоговых проверок (тематических/комплексных).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8.1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3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Организовывать работу территориальных инспекций края по планированию выездных налоговых проверок, в т.ч. в отношении крупнейших налогоплательщиков.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14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Осуществлять внедрение комплексных 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 на основе определения приоритетности категорий налогоплательщиков для включения в планы проведения выездных налоговых проверок.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8.1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5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 xml:space="preserve">Осуществлять </w:t>
      </w:r>
      <w:proofErr w:type="gramStart"/>
      <w:r w:rsidRPr="00B05DD0">
        <w:rPr>
          <w:rFonts w:ascii="Times New Roman" w:hAnsi="Times New Roman"/>
          <w:sz w:val="26"/>
          <w:szCs w:val="26"/>
          <w:lang w:val="ru-RU"/>
        </w:rPr>
        <w:t>контроль за</w:t>
      </w:r>
      <w:proofErr w:type="gramEnd"/>
      <w:r w:rsidRPr="00B05DD0">
        <w:rPr>
          <w:rFonts w:ascii="Times New Roman" w:hAnsi="Times New Roman"/>
          <w:sz w:val="26"/>
          <w:szCs w:val="26"/>
          <w:lang w:val="ru-RU"/>
        </w:rPr>
        <w:t xml:space="preserve"> выполнением территориальными инспекциями требований нормативных правовых актов и документов, регламентирующих планирование  выездных налоговых проверок.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16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 xml:space="preserve">Осуществлять отбор объектов для проведения выездных проверок согласно Рекомендациям ФНС России и Концепции системы планирования выездных налоговых </w:t>
      </w:r>
      <w:r w:rsidRPr="00B05DD0">
        <w:rPr>
          <w:rFonts w:ascii="Times New Roman" w:hAnsi="Times New Roman"/>
          <w:sz w:val="26"/>
          <w:szCs w:val="26"/>
          <w:lang w:val="ru-RU"/>
        </w:rPr>
        <w:lastRenderedPageBreak/>
        <w:t xml:space="preserve">проверок, качеством проведения </w:t>
      </w:r>
      <w:proofErr w:type="spellStart"/>
      <w:r w:rsidRPr="00B05DD0">
        <w:rPr>
          <w:rFonts w:ascii="Times New Roman" w:hAnsi="Times New Roman"/>
          <w:sz w:val="26"/>
          <w:szCs w:val="26"/>
          <w:lang w:val="ru-RU"/>
        </w:rPr>
        <w:t>предпроверочного</w:t>
      </w:r>
      <w:proofErr w:type="spellEnd"/>
      <w:r w:rsidRPr="00B05DD0">
        <w:rPr>
          <w:rFonts w:ascii="Times New Roman" w:hAnsi="Times New Roman"/>
          <w:sz w:val="26"/>
          <w:szCs w:val="26"/>
          <w:lang w:val="ru-RU"/>
        </w:rPr>
        <w:t xml:space="preserve"> анализа, обеспечением единообразного подхода при планировании выездных налоговых проверок.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17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 xml:space="preserve">Проводить анализ информации территориальных инспекций края, направляемых по результатам проведенного </w:t>
      </w:r>
      <w:proofErr w:type="spellStart"/>
      <w:r w:rsidRPr="00B05DD0">
        <w:rPr>
          <w:rFonts w:ascii="Times New Roman" w:hAnsi="Times New Roman"/>
          <w:sz w:val="26"/>
          <w:szCs w:val="26"/>
          <w:lang w:val="ru-RU"/>
        </w:rPr>
        <w:t>предпроверочного</w:t>
      </w:r>
      <w:proofErr w:type="spellEnd"/>
      <w:r w:rsidRPr="00B05DD0">
        <w:rPr>
          <w:rFonts w:ascii="Times New Roman" w:hAnsi="Times New Roman"/>
          <w:sz w:val="26"/>
          <w:szCs w:val="26"/>
          <w:lang w:val="ru-RU"/>
        </w:rPr>
        <w:t xml:space="preserve"> анализа, подготовку материалов к проведению заслушивания территориальных налоговых органов.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18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Проводить мониторинг анализа и прогнозирования  состояния налоговой базы  налогоплательщиков, налоговой нагрузки и других критериев риска  налогоплательщиков края.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19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Участвовать в процедуре  формирования, согласования и подготовки проекта плана проведения ВНП для утверждения в установленные сроки, в том числе в программном комплексе, проведение работы по  его ежеквартальной  корректировке.</w:t>
      </w:r>
    </w:p>
    <w:p w:rsidR="00D175E9" w:rsidRPr="00B05DD0" w:rsidRDefault="00D175E9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9E3F0F" w:rsidRPr="00B05DD0">
        <w:rPr>
          <w:rFonts w:ascii="Times New Roman" w:hAnsi="Times New Roman"/>
          <w:sz w:val="26"/>
          <w:szCs w:val="26"/>
          <w:lang w:val="ru-RU"/>
        </w:rPr>
        <w:t>2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0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Контролировать и анализировать исполнение  планов ВНП территориальными инспекциями края; подготавливать предложения по его своевременному исполнению.</w:t>
      </w:r>
    </w:p>
    <w:p w:rsidR="00D175E9" w:rsidRPr="00B05DD0" w:rsidRDefault="009E3F0F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8.2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1</w:t>
      </w:r>
      <w:r w:rsidR="00D175E9" w:rsidRPr="00B05DD0">
        <w:rPr>
          <w:rFonts w:ascii="Times New Roman" w:hAnsi="Times New Roman"/>
          <w:sz w:val="26"/>
          <w:szCs w:val="26"/>
          <w:lang w:val="ru-RU"/>
        </w:rPr>
        <w:t>.</w:t>
      </w:r>
      <w:r w:rsidR="00D175E9" w:rsidRPr="00B05DD0">
        <w:rPr>
          <w:rFonts w:ascii="Times New Roman" w:hAnsi="Times New Roman"/>
          <w:sz w:val="26"/>
          <w:szCs w:val="26"/>
          <w:lang w:val="ru-RU"/>
        </w:rPr>
        <w:tab/>
        <w:t>Осуществлять ведение информационных ресурсов для автоматизации процессов планирования.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9E3F0F" w:rsidRPr="00B05DD0">
        <w:rPr>
          <w:rFonts w:ascii="Times New Roman" w:eastAsia="Calibri" w:hAnsi="Times New Roman" w:cs="Times New Roman"/>
          <w:sz w:val="26"/>
          <w:szCs w:val="26"/>
        </w:rPr>
        <w:t>2</w:t>
      </w:r>
      <w:r w:rsidR="00A411F7" w:rsidRPr="004567D5">
        <w:rPr>
          <w:rFonts w:ascii="Times New Roman" w:eastAsia="Calibri" w:hAnsi="Times New Roman" w:cs="Times New Roman"/>
          <w:sz w:val="26"/>
          <w:szCs w:val="26"/>
        </w:rPr>
        <w:t>2</w:t>
      </w:r>
      <w:r w:rsidRPr="00B05DD0">
        <w:rPr>
          <w:rFonts w:ascii="Times New Roman" w:eastAsia="Calibri" w:hAnsi="Times New Roman" w:cs="Times New Roman"/>
          <w:sz w:val="26"/>
          <w:szCs w:val="26"/>
        </w:rPr>
        <w:t>. Участв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овать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в проведении выездных налоговых проверках налогоплательщиков, в целях реализации материалов, полученных в результате контрольно-аналитической работы.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8.2</w:t>
      </w:r>
      <w:r w:rsidR="00A411F7" w:rsidRPr="004567D5">
        <w:rPr>
          <w:rFonts w:ascii="Times New Roman" w:eastAsia="Calibri" w:hAnsi="Times New Roman" w:cs="Times New Roman"/>
          <w:sz w:val="26"/>
          <w:szCs w:val="26"/>
        </w:rPr>
        <w:t>3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Подготавлива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заключения на  проекты актов и решений выездных налоговых проверок, проведенных</w:t>
      </w:r>
      <w:r w:rsidR="007103B5" w:rsidRPr="00B05DD0">
        <w:rPr>
          <w:rFonts w:ascii="Times New Roman" w:eastAsia="Calibri" w:hAnsi="Times New Roman" w:cs="Times New Roman"/>
          <w:sz w:val="26"/>
          <w:szCs w:val="26"/>
        </w:rPr>
        <w:t xml:space="preserve"> отделами (группами) анализа и планирования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подведомственных налоговых органов, по установленным критериям.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411F7" w:rsidRPr="004567D5">
        <w:rPr>
          <w:rFonts w:ascii="Times New Roman" w:eastAsia="Calibri" w:hAnsi="Times New Roman" w:cs="Times New Roman"/>
          <w:sz w:val="26"/>
          <w:szCs w:val="26"/>
        </w:rPr>
        <w:t>24</w:t>
      </w:r>
      <w:r w:rsidRPr="00B05DD0">
        <w:rPr>
          <w:rFonts w:ascii="Times New Roman" w:eastAsia="Calibri" w:hAnsi="Times New Roman" w:cs="Times New Roman"/>
          <w:sz w:val="26"/>
          <w:szCs w:val="26"/>
        </w:rPr>
        <w:t>. Систематизир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овать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накопленную информацию (в том числе: об участниках выявленных цепочек, о результатах, проведенных в отношении них, контрольных мероприятий, о выявленных схемах уклонения от налогообложения и т.п.) для использования при проведении дальнейшей аналитической работы.</w:t>
      </w:r>
    </w:p>
    <w:p w:rsidR="009E3F0F" w:rsidRPr="00B05DD0" w:rsidRDefault="009E3F0F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eastAsia="Calibri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eastAsia="Calibri" w:hAnsi="Times New Roman"/>
          <w:sz w:val="26"/>
          <w:szCs w:val="26"/>
          <w:lang w:val="ru-RU"/>
        </w:rPr>
        <w:t>25</w:t>
      </w:r>
      <w:r w:rsidRPr="00B05DD0">
        <w:rPr>
          <w:rFonts w:ascii="Times New Roman" w:eastAsia="Calibri" w:hAnsi="Times New Roman"/>
          <w:sz w:val="26"/>
          <w:szCs w:val="26"/>
          <w:lang w:val="ru-RU"/>
        </w:rPr>
        <w:t xml:space="preserve">. </w:t>
      </w:r>
      <w:r w:rsidRPr="00B05DD0">
        <w:rPr>
          <w:rFonts w:ascii="Times New Roman" w:hAnsi="Times New Roman"/>
          <w:sz w:val="26"/>
          <w:szCs w:val="26"/>
          <w:lang w:val="ru-RU"/>
        </w:rPr>
        <w:t xml:space="preserve">Анализировать информацию о мониторинге качества проведения </w:t>
      </w:r>
      <w:proofErr w:type="spellStart"/>
      <w:r w:rsidRPr="00B05DD0">
        <w:rPr>
          <w:rFonts w:ascii="Times New Roman" w:hAnsi="Times New Roman"/>
          <w:sz w:val="26"/>
          <w:szCs w:val="26"/>
          <w:lang w:val="ru-RU"/>
        </w:rPr>
        <w:t>предпроверочного</w:t>
      </w:r>
      <w:proofErr w:type="spellEnd"/>
      <w:r w:rsidRPr="00B05DD0">
        <w:rPr>
          <w:rFonts w:ascii="Times New Roman" w:hAnsi="Times New Roman"/>
          <w:sz w:val="26"/>
          <w:szCs w:val="26"/>
          <w:lang w:val="ru-RU"/>
        </w:rPr>
        <w:t xml:space="preserve"> анализа </w:t>
      </w:r>
      <w:proofErr w:type="gramStart"/>
      <w:r w:rsidRPr="00B05DD0">
        <w:rPr>
          <w:rFonts w:ascii="Times New Roman" w:hAnsi="Times New Roman"/>
          <w:sz w:val="26"/>
          <w:szCs w:val="26"/>
          <w:lang w:val="ru-RU"/>
        </w:rPr>
        <w:t>налогоплательщиков</w:t>
      </w:r>
      <w:proofErr w:type="gramEnd"/>
      <w:r w:rsidRPr="00B05DD0">
        <w:rPr>
          <w:rFonts w:ascii="Times New Roman" w:hAnsi="Times New Roman"/>
          <w:sz w:val="26"/>
          <w:szCs w:val="26"/>
          <w:lang w:val="ru-RU"/>
        </w:rPr>
        <w:t xml:space="preserve"> в отношении которых завершены выездные налоговые проверки. </w:t>
      </w:r>
    </w:p>
    <w:p w:rsidR="009E3F0F" w:rsidRPr="00B05DD0" w:rsidRDefault="009E3F0F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26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 xml:space="preserve">Осуществлять </w:t>
      </w:r>
      <w:proofErr w:type="gramStart"/>
      <w:r w:rsidRPr="00B05DD0">
        <w:rPr>
          <w:rFonts w:ascii="Times New Roman" w:hAnsi="Times New Roman"/>
          <w:sz w:val="26"/>
          <w:szCs w:val="26"/>
          <w:lang w:val="ru-RU"/>
        </w:rPr>
        <w:t>контроль за</w:t>
      </w:r>
      <w:proofErr w:type="gramEnd"/>
      <w:r w:rsidRPr="00B05DD0">
        <w:rPr>
          <w:rFonts w:ascii="Times New Roman" w:hAnsi="Times New Roman"/>
          <w:sz w:val="26"/>
          <w:szCs w:val="26"/>
          <w:lang w:val="ru-RU"/>
        </w:rPr>
        <w:t xml:space="preserve"> деятельностью  налоговых органов по исполнению  ст.93.1 НК РФ.</w:t>
      </w:r>
    </w:p>
    <w:p w:rsidR="00850DAB" w:rsidRPr="00B05DD0" w:rsidRDefault="00850DAB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28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Координировать и контролировать ход проведения налоговых проверок подведомственными налоговыми органами, включенных в план ВНП по приоритетным направлениям.</w:t>
      </w:r>
    </w:p>
    <w:p w:rsidR="00850DAB" w:rsidRPr="00B05DD0" w:rsidRDefault="00850DAB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</w:t>
      </w:r>
      <w:r w:rsidR="00A411F7" w:rsidRPr="004567D5">
        <w:rPr>
          <w:rFonts w:ascii="Times New Roman" w:hAnsi="Times New Roman"/>
          <w:sz w:val="26"/>
          <w:szCs w:val="26"/>
          <w:lang w:val="ru-RU"/>
        </w:rPr>
        <w:t>2</w:t>
      </w:r>
      <w:r w:rsidR="00E25C5B" w:rsidRPr="007B432D">
        <w:rPr>
          <w:rFonts w:ascii="Times New Roman" w:hAnsi="Times New Roman"/>
          <w:sz w:val="26"/>
          <w:szCs w:val="26"/>
          <w:lang w:val="ru-RU"/>
        </w:rPr>
        <w:t>7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Обобщать и систематизировать нарушения налогового законодательства, характерные для основных отраслей края, выявлять проблемные вопросы налогового администрирования и планирования, разрабатывать предложения по  их  устранению.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28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Обеспечива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взаимодействие с правоохранительными, таможенными, а также иными государственными органами,  необходимое для доказывания и пресечения применения схем уклонения от налогообложения.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</w:t>
      </w:r>
      <w:r w:rsidR="00850DAB" w:rsidRPr="00B05DD0">
        <w:rPr>
          <w:rFonts w:ascii="Times New Roman" w:eastAsia="Calibri" w:hAnsi="Times New Roman" w:cs="Times New Roman"/>
          <w:sz w:val="26"/>
          <w:szCs w:val="26"/>
        </w:rPr>
        <w:t>.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29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Проводит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мониторинг соблюдения сроков и качества выполнения пользовательских заданий </w:t>
      </w:r>
      <w:r w:rsidR="00A263E3">
        <w:rPr>
          <w:rFonts w:ascii="Times New Roman" w:hAnsi="Times New Roman" w:cs="Times New Roman"/>
          <w:sz w:val="26"/>
          <w:szCs w:val="26"/>
        </w:rPr>
        <w:t xml:space="preserve">подразделениями </w:t>
      </w:r>
      <w:r w:rsidR="00A263E3" w:rsidRPr="00A411F7">
        <w:rPr>
          <w:rFonts w:ascii="Times New Roman" w:hAnsi="Times New Roman" w:cs="Times New Roman"/>
          <w:sz w:val="26"/>
          <w:szCs w:val="26"/>
        </w:rPr>
        <w:t>анализа и планирования налоговых проверок</w:t>
      </w:r>
      <w:r w:rsidR="00A263E3" w:rsidRPr="00B05D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05DD0">
        <w:rPr>
          <w:rFonts w:ascii="Times New Roman" w:eastAsia="Calibri" w:hAnsi="Times New Roman" w:cs="Times New Roman"/>
          <w:sz w:val="26"/>
          <w:szCs w:val="26"/>
        </w:rPr>
        <w:t>подведомственных налоговых органов.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8.3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0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>. Проводит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ь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 xml:space="preserve"> мониторинг соблюдения </w:t>
      </w:r>
      <w:r w:rsidR="00A263E3">
        <w:rPr>
          <w:rFonts w:ascii="Times New Roman" w:hAnsi="Times New Roman" w:cs="Times New Roman"/>
          <w:sz w:val="26"/>
          <w:szCs w:val="26"/>
        </w:rPr>
        <w:t xml:space="preserve">подразделениями </w:t>
      </w:r>
      <w:r w:rsidR="00A263E3" w:rsidRPr="00A411F7">
        <w:rPr>
          <w:rFonts w:ascii="Times New Roman" w:hAnsi="Times New Roman" w:cs="Times New Roman"/>
          <w:sz w:val="26"/>
          <w:szCs w:val="26"/>
        </w:rPr>
        <w:t>анализа и планирования налоговых проверок</w:t>
      </w:r>
      <w:r w:rsidR="00A263E3" w:rsidRPr="00B05D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>подведомственных налоговых органов процессуальных сроков, а также установленных Налоговым кодексом РФ, методическими материалами ФНС, процедур проведения и оформления результатов контрольных мероприятий; а также мониторинг полноты и своевременности ведения соответствующих информационных ресурсов.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lastRenderedPageBreak/>
        <w:t>8.3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1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>. Контролир</w:t>
      </w:r>
      <w:r w:rsidR="008C31FD" w:rsidRPr="00B05DD0">
        <w:rPr>
          <w:rFonts w:ascii="Times New Roman" w:eastAsia="Calibri" w:hAnsi="Times New Roman" w:cs="Times New Roman"/>
          <w:sz w:val="26"/>
          <w:szCs w:val="26"/>
        </w:rPr>
        <w:t>овать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 xml:space="preserve"> проведение  мониторинга последующей деятельности налогоплательщиков, на предмет отказа от дальнейшего применения схемы.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Принима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участие в аудиторских проверках внутреннего аудита нижестоящих налоговых органов. Проверя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состояние работы нижестоящих налоговых органов, обобща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материалы проверки работы, вносит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предложения по ее совершенствованию, распространению передовых методов работы.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Обобща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материалы проверок внутреннего аудита по вопросам, контролируемым отделом, и разрабатыва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эффективные меры по устранению и недопущению в дальнейшем выявленных недостатков. Осуществля</w:t>
      </w:r>
      <w:r w:rsidR="008C31FD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постпроверочный</w:t>
      </w:r>
      <w:proofErr w:type="spellEnd"/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деятельности территориальных налоговых органов края.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Проводит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практической помощи нижестоящим налоговым органам вопросам, входящим в компетенцию отдела.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263E3">
        <w:rPr>
          <w:rFonts w:ascii="Times New Roman" w:eastAsia="Calibri" w:hAnsi="Times New Roman" w:cs="Times New Roman"/>
          <w:sz w:val="26"/>
          <w:szCs w:val="26"/>
        </w:rPr>
        <w:t>3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5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>. Осуществля</w:t>
      </w:r>
      <w:r w:rsidR="005D46B0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 xml:space="preserve"> внутренний контроль по технологическим процессам по сопровождаемому направлению.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A263E3">
        <w:rPr>
          <w:rFonts w:ascii="Times New Roman" w:eastAsia="Calibri" w:hAnsi="Times New Roman" w:cs="Times New Roman"/>
          <w:sz w:val="26"/>
          <w:szCs w:val="26"/>
        </w:rPr>
        <w:t>3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6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рассмотрении жалоб налогоплательщиков на акты налоговых органов, действия или бездействия их должностных лиц, связанных с вопросами, входящими в компетенцию отдела.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Принима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участие в рабочих группах, создаваемых с целью реализации поставленных перед отделом задач, в том числе: в межведомственных рабочих группах.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38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>. В случае служебной необходимости, а также в период отсутствия другого главного государственного налогового инспектора отдела, выполня</w:t>
      </w:r>
      <w:r w:rsidR="005D46B0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 xml:space="preserve"> его обязанности.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E25C5B" w:rsidRPr="00E25C5B">
        <w:rPr>
          <w:rFonts w:ascii="Times New Roman" w:eastAsia="Calibri" w:hAnsi="Times New Roman" w:cs="Times New Roman"/>
          <w:sz w:val="26"/>
          <w:szCs w:val="26"/>
        </w:rPr>
        <w:t>3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9</w:t>
      </w:r>
      <w:r w:rsidR="00F556A5" w:rsidRPr="00B05DD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корректир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овать 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поддержива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8.4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Инструктировать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консультир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Подготавлива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F556A5" w:rsidRPr="00B05DD0" w:rsidRDefault="00850DAB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263E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Анализир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систематизир</w:t>
      </w:r>
      <w:r w:rsidR="005D46B0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 </w:t>
      </w:r>
    </w:p>
    <w:p w:rsidR="00F556A5" w:rsidRPr="00B05DD0" w:rsidRDefault="00850DAB" w:rsidP="00B05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E25C5B" w:rsidRP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</w:t>
      </w:r>
      <w:r w:rsidR="00DD4B8C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и направление в </w:t>
      </w:r>
      <w:r w:rsidR="00A4161B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Федеральную налоговую службу </w:t>
      </w:r>
      <w:r w:rsidR="00A4161B" w:rsidRPr="00B05DD0">
        <w:rPr>
          <w:rFonts w:ascii="Times New Roman" w:eastAsia="Calibri" w:hAnsi="Times New Roman" w:cs="Times New Roman"/>
          <w:sz w:val="26"/>
          <w:szCs w:val="26"/>
        </w:rPr>
        <w:t>Российской Федерации</w:t>
      </w:r>
      <w:r w:rsidR="00F1512A" w:rsidRPr="00B05DD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F556A5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Межрегиональную инспекцию Федеральной налоговой службы по камеральному контролю отчетности в рамках установленной компетенции.</w:t>
      </w:r>
    </w:p>
    <w:p w:rsidR="00F1512A" w:rsidRPr="00B05DD0" w:rsidRDefault="00F1512A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8.4</w:t>
      </w:r>
      <w:r w:rsidR="007B43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B05D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достоверность отчетности по форм</w:t>
      </w:r>
      <w:r w:rsidR="00BD741C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50DAB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2-НК, ВП,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1-НР, </w:t>
      </w:r>
      <w:r w:rsidR="007A67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1-НТК 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данных входящих в компетенцию отдела</w:t>
      </w:r>
      <w:r w:rsidR="00850DAB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включая проверку достоверности данной отчетности, предоставляемой территориальными налоговыми органами в части </w:t>
      </w:r>
    </w:p>
    <w:p w:rsidR="00F556A5" w:rsidRPr="00B05DD0" w:rsidRDefault="00F556A5" w:rsidP="00B05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47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</w:t>
      </w:r>
      <w:r w:rsidR="00DD4B8C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взаимодействие между Управлениями по вопросам, отнесенным к установленной сфере деятельности.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7B432D">
        <w:rPr>
          <w:rFonts w:ascii="Times New Roman" w:eastAsia="Calibri" w:hAnsi="Times New Roman" w:cs="Times New Roman"/>
          <w:sz w:val="26"/>
          <w:szCs w:val="26"/>
        </w:rPr>
        <w:t>48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</w:t>
      </w:r>
      <w:r w:rsidR="00DD4B8C"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овывать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пределах своей компетенции права и обязанности налоговых органов.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7B432D">
        <w:rPr>
          <w:rFonts w:ascii="Times New Roman" w:eastAsia="Times New Roman" w:hAnsi="Times New Roman" w:cs="Times New Roman"/>
          <w:sz w:val="26"/>
          <w:szCs w:val="26"/>
          <w:lang w:eastAsia="ru-RU"/>
        </w:rPr>
        <w:t>49</w:t>
      </w:r>
      <w:r w:rsidRPr="00B05D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B05DD0">
        <w:rPr>
          <w:rFonts w:ascii="Times New Roman" w:eastAsia="Calibri" w:hAnsi="Times New Roman" w:cs="Times New Roman"/>
          <w:sz w:val="26"/>
          <w:szCs w:val="26"/>
        </w:rPr>
        <w:t>Сохраня</w:t>
      </w:r>
      <w:r w:rsidR="00DD4B8C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 государственную,   служебную  и   иную   охраняемую  законами Российской Федерации тайну, а также не разглаша</w:t>
      </w:r>
      <w:r w:rsidR="00DD4B8C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ставшие ему известными в связи                                  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</w:t>
      </w:r>
      <w:r w:rsidR="00F1512A" w:rsidRPr="00B05DD0">
        <w:rPr>
          <w:rFonts w:ascii="Times New Roman" w:eastAsia="Calibri" w:hAnsi="Times New Roman" w:cs="Times New Roman"/>
          <w:sz w:val="26"/>
          <w:szCs w:val="26"/>
        </w:rPr>
        <w:t>.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5</w:t>
      </w:r>
      <w:r w:rsidR="007B432D">
        <w:rPr>
          <w:rFonts w:ascii="Times New Roman" w:eastAsia="Calibri" w:hAnsi="Times New Roman" w:cs="Times New Roman"/>
          <w:sz w:val="26"/>
          <w:szCs w:val="26"/>
        </w:rPr>
        <w:t>0</w:t>
      </w:r>
      <w:r w:rsidRPr="00B05DD0">
        <w:rPr>
          <w:rFonts w:ascii="Times New Roman" w:eastAsia="Calibri" w:hAnsi="Times New Roman" w:cs="Times New Roman"/>
          <w:sz w:val="26"/>
          <w:szCs w:val="26"/>
        </w:rPr>
        <w:t>. Соблюда</w:t>
      </w:r>
      <w:r w:rsidR="00DD4B8C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нормы служебной этики и установленные в Управлении правила</w:t>
      </w:r>
      <w:r w:rsidRPr="00B05DD0">
        <w:rPr>
          <w:rFonts w:ascii="Times New Roman" w:eastAsia="Calibri" w:hAnsi="Times New Roman" w:cs="Times New Roman"/>
          <w:sz w:val="26"/>
          <w:szCs w:val="26"/>
        </w:rPr>
        <w:br/>
        <w:t>служебного распорядка и порядок работы со служебной информацией; не</w:t>
      </w:r>
      <w:r w:rsidRPr="00B05DD0">
        <w:rPr>
          <w:rFonts w:ascii="Times New Roman" w:eastAsia="Calibri" w:hAnsi="Times New Roman" w:cs="Times New Roman"/>
          <w:sz w:val="26"/>
          <w:szCs w:val="26"/>
        </w:rPr>
        <w:br/>
        <w:t>совершает действий, затрудняющих работу Управления, а также приводящих к подрыву</w:t>
      </w:r>
      <w:r w:rsidRPr="00B05DD0">
        <w:rPr>
          <w:rFonts w:ascii="Times New Roman" w:eastAsia="Calibri" w:hAnsi="Times New Roman" w:cs="Times New Roman"/>
          <w:sz w:val="26"/>
          <w:szCs w:val="26"/>
        </w:rPr>
        <w:br/>
        <w:t xml:space="preserve">авторитета государственной службы. 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</w:t>
      </w:r>
      <w:r w:rsidR="00F1512A" w:rsidRPr="00B05DD0">
        <w:rPr>
          <w:rFonts w:ascii="Times New Roman" w:eastAsia="Calibri" w:hAnsi="Times New Roman" w:cs="Times New Roman"/>
          <w:sz w:val="26"/>
          <w:szCs w:val="26"/>
        </w:rPr>
        <w:t>.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5</w:t>
      </w:r>
      <w:r w:rsidR="007B432D">
        <w:rPr>
          <w:rFonts w:ascii="Times New Roman" w:eastAsia="Calibri" w:hAnsi="Times New Roman" w:cs="Times New Roman"/>
          <w:sz w:val="26"/>
          <w:szCs w:val="26"/>
        </w:rPr>
        <w:t>1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Проводит</w:t>
      </w:r>
      <w:r w:rsidR="00DD4B8C" w:rsidRPr="00B05DD0">
        <w:rPr>
          <w:rFonts w:ascii="Times New Roman" w:eastAsia="Calibri" w:hAnsi="Times New Roman" w:cs="Times New Roman"/>
          <w:sz w:val="26"/>
          <w:szCs w:val="26"/>
        </w:rPr>
        <w:t>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обработку персональных данных в порядке, установленном</w:t>
      </w:r>
      <w:r w:rsidRPr="00B05DD0">
        <w:rPr>
          <w:rFonts w:ascii="Times New Roman" w:eastAsia="Calibri" w:hAnsi="Times New Roman" w:cs="Times New Roman"/>
          <w:sz w:val="26"/>
          <w:szCs w:val="26"/>
        </w:rPr>
        <w:br/>
        <w:t>законодательством Российской Федерации.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8.</w:t>
      </w:r>
      <w:r w:rsidR="00E25C5B" w:rsidRPr="007B432D">
        <w:rPr>
          <w:rFonts w:ascii="Times New Roman" w:eastAsia="Calibri" w:hAnsi="Times New Roman" w:cs="Times New Roman"/>
          <w:sz w:val="26"/>
          <w:szCs w:val="26"/>
        </w:rPr>
        <w:t>5</w:t>
      </w:r>
      <w:r w:rsidR="007B432D">
        <w:rPr>
          <w:rFonts w:ascii="Times New Roman" w:eastAsia="Calibri" w:hAnsi="Times New Roman" w:cs="Times New Roman"/>
          <w:sz w:val="26"/>
          <w:szCs w:val="26"/>
        </w:rPr>
        <w:t>2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Обеспечива</w:t>
      </w:r>
      <w:r w:rsidR="00DD4B8C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сохранность и целевое использование государственного имущества, закрепленного за рабочим местом.</w:t>
      </w:r>
    </w:p>
    <w:p w:rsidR="00F556A5" w:rsidRPr="00B05DD0" w:rsidRDefault="00F556A5" w:rsidP="00B05D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5DD0">
        <w:rPr>
          <w:rFonts w:ascii="Times New Roman" w:eastAsia="Calibri" w:hAnsi="Times New Roman" w:cs="Times New Roman"/>
          <w:sz w:val="26"/>
          <w:szCs w:val="26"/>
        </w:rPr>
        <w:t>8</w:t>
      </w:r>
      <w:r w:rsidR="00850DAB" w:rsidRPr="00B05DD0">
        <w:rPr>
          <w:rFonts w:ascii="Times New Roman" w:eastAsia="Calibri" w:hAnsi="Times New Roman" w:cs="Times New Roman"/>
          <w:sz w:val="26"/>
          <w:szCs w:val="26"/>
        </w:rPr>
        <w:t>.5</w:t>
      </w:r>
      <w:r w:rsidR="007B432D">
        <w:rPr>
          <w:rFonts w:ascii="Times New Roman" w:eastAsia="Calibri" w:hAnsi="Times New Roman" w:cs="Times New Roman"/>
          <w:sz w:val="26"/>
          <w:szCs w:val="26"/>
        </w:rPr>
        <w:t>3</w:t>
      </w:r>
      <w:r w:rsidRPr="00B05DD0">
        <w:rPr>
          <w:rFonts w:ascii="Times New Roman" w:eastAsia="Calibri" w:hAnsi="Times New Roman" w:cs="Times New Roman"/>
          <w:sz w:val="26"/>
          <w:szCs w:val="26"/>
        </w:rPr>
        <w:t>. Осуществля</w:t>
      </w:r>
      <w:r w:rsidR="00DD4B8C" w:rsidRPr="00B05DD0">
        <w:rPr>
          <w:rFonts w:ascii="Times New Roman" w:eastAsia="Calibri" w:hAnsi="Times New Roman" w:cs="Times New Roman"/>
          <w:sz w:val="26"/>
          <w:szCs w:val="26"/>
        </w:rPr>
        <w:t>ть</w:t>
      </w:r>
      <w:r w:rsidRPr="00B05DD0">
        <w:rPr>
          <w:rFonts w:ascii="Times New Roman" w:eastAsia="Calibri" w:hAnsi="Times New Roman" w:cs="Times New Roman"/>
          <w:sz w:val="26"/>
          <w:szCs w:val="26"/>
        </w:rPr>
        <w:t xml:space="preserve"> иные функции по поручению начальника отдела и его</w:t>
      </w:r>
      <w:r w:rsidRPr="00B05DD0">
        <w:rPr>
          <w:rFonts w:ascii="Times New Roman" w:eastAsia="Calibri" w:hAnsi="Times New Roman" w:cs="Times New Roman"/>
          <w:sz w:val="26"/>
          <w:szCs w:val="26"/>
        </w:rPr>
        <w:br/>
        <w:t>заместителей.</w:t>
      </w:r>
    </w:p>
    <w:p w:rsidR="0088067C" w:rsidRPr="00B05DD0" w:rsidRDefault="0088067C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eastAsia="Calibri" w:hAnsi="Times New Roman"/>
          <w:sz w:val="26"/>
          <w:szCs w:val="26"/>
          <w:lang w:val="ru-RU"/>
        </w:rPr>
        <w:t>8.5</w:t>
      </w:r>
      <w:r w:rsidR="007B432D">
        <w:rPr>
          <w:rFonts w:ascii="Times New Roman" w:eastAsia="Calibri" w:hAnsi="Times New Roman"/>
          <w:sz w:val="26"/>
          <w:szCs w:val="26"/>
          <w:lang w:val="ru-RU"/>
        </w:rPr>
        <w:t>4</w:t>
      </w:r>
      <w:r w:rsidRPr="00B05DD0">
        <w:rPr>
          <w:rFonts w:ascii="Times New Roman" w:eastAsia="Calibri" w:hAnsi="Times New Roman"/>
          <w:sz w:val="26"/>
          <w:szCs w:val="26"/>
          <w:lang w:val="ru-RU"/>
        </w:rPr>
        <w:t xml:space="preserve">. </w:t>
      </w:r>
      <w:r w:rsidRPr="00B05DD0">
        <w:rPr>
          <w:rFonts w:ascii="Times New Roman" w:hAnsi="Times New Roman"/>
          <w:sz w:val="26"/>
          <w:szCs w:val="26"/>
          <w:lang w:val="ru-RU"/>
        </w:rPr>
        <w:t>Осуществлять ведение в установленном порядке делопроизводства и хранение документов отдела (в том числе документов для служебного пользования).</w:t>
      </w:r>
    </w:p>
    <w:p w:rsidR="0088067C" w:rsidRPr="00B05DD0" w:rsidRDefault="0088067C" w:rsidP="00B05DD0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05DD0">
        <w:rPr>
          <w:rFonts w:ascii="Times New Roman" w:hAnsi="Times New Roman"/>
          <w:sz w:val="26"/>
          <w:szCs w:val="26"/>
          <w:lang w:val="ru-RU"/>
        </w:rPr>
        <w:t>8.5</w:t>
      </w:r>
      <w:r w:rsidR="007B432D">
        <w:rPr>
          <w:rFonts w:ascii="Times New Roman" w:hAnsi="Times New Roman"/>
          <w:sz w:val="26"/>
          <w:szCs w:val="26"/>
          <w:lang w:val="ru-RU"/>
        </w:rPr>
        <w:t>5</w:t>
      </w:r>
      <w:r w:rsidRPr="00B05DD0">
        <w:rPr>
          <w:rFonts w:ascii="Times New Roman" w:hAnsi="Times New Roman"/>
          <w:sz w:val="26"/>
          <w:szCs w:val="26"/>
          <w:lang w:val="ru-RU"/>
        </w:rPr>
        <w:t>.</w:t>
      </w:r>
      <w:r w:rsidRPr="00B05DD0">
        <w:rPr>
          <w:rFonts w:ascii="Times New Roman" w:hAnsi="Times New Roman"/>
          <w:sz w:val="26"/>
          <w:szCs w:val="26"/>
          <w:lang w:val="ru-RU"/>
        </w:rPr>
        <w:tab/>
        <w:t>Участвовать в совещаниях, семинарах, проводимых отделом и другими подразделениями УФНС России по краю, проводить экономическую учебу в отделе.</w:t>
      </w:r>
    </w:p>
    <w:p w:rsidR="00260D23" w:rsidRPr="00BC4DCC" w:rsidRDefault="00681090" w:rsidP="00260D23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7426F0" w:rsidRPr="00BC4DC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849E0" w:rsidRPr="00BC4D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BC4DC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BC4D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1FB5" w:rsidRPr="00BC4DCC" w:rsidRDefault="00CA1FB5" w:rsidP="00CA1FB5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подготовке проектов приказов, распоряжений, инструкций и других документов по вопросам, определенным настоящим должностным регламентом.</w:t>
      </w:r>
    </w:p>
    <w:p w:rsidR="00CA1FB5" w:rsidRPr="00BC4DCC" w:rsidRDefault="00CA1FB5" w:rsidP="00CA1FB5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руководству предложения по вопросам, относящимся к компетенции отдела.</w:t>
      </w:r>
    </w:p>
    <w:p w:rsidR="00CA1FB5" w:rsidRPr="00BC4DCC" w:rsidRDefault="00CA1FB5" w:rsidP="00CA1FB5">
      <w:pPr>
        <w:numPr>
          <w:ilvl w:val="0"/>
          <w:numId w:val="9"/>
        </w:numPr>
        <w:tabs>
          <w:tab w:val="left" w:pos="1152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Знакомится с документами структурных подразделений Управления по вопросам, входящим в компетенцию отдела.</w:t>
      </w:r>
    </w:p>
    <w:p w:rsidR="009E4D49" w:rsidRPr="00BC4DCC" w:rsidRDefault="009E4D49" w:rsidP="009E4D49">
      <w:pPr>
        <w:shd w:val="clear" w:color="auto" w:fill="FFFFFF"/>
        <w:tabs>
          <w:tab w:val="left" w:pos="-180"/>
          <w:tab w:val="left" w:pos="1134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9.4. Работать с документами, имеющими гриф "Для служебного пользования". Взаимодействовать со структурными подразделениями (сотрудниками) Управления и инспекций по вопросам исполнения документов и представления необходимой информации руководству.</w:t>
      </w:r>
    </w:p>
    <w:p w:rsidR="00CA1FB5" w:rsidRPr="00BC4DCC" w:rsidRDefault="00CA1FB5" w:rsidP="00CA1FB5">
      <w:pPr>
        <w:tabs>
          <w:tab w:val="left" w:pos="1303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E4D49"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Вести переписку с налогоплательщиками по вопросам, относящимся                                       к компетенции отдела.</w:t>
      </w:r>
    </w:p>
    <w:p w:rsidR="00CA1FB5" w:rsidRPr="00BC4DCC" w:rsidRDefault="00CA1FB5" w:rsidP="00CA1FB5">
      <w:pPr>
        <w:tabs>
          <w:tab w:val="left" w:pos="1159"/>
        </w:tabs>
        <w:autoSpaceDE w:val="0"/>
        <w:autoSpaceDN w:val="0"/>
        <w:adjustRightInd w:val="0"/>
        <w:spacing w:before="7"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E4D49"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Пользоваться в установленном порядке базами данных Управления и подчиненных</w:t>
      </w:r>
      <w:r w:rsidR="00085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ему налоговых органов.</w:t>
      </w:r>
    </w:p>
    <w:p w:rsidR="00CA1FB5" w:rsidRPr="00BC4DCC" w:rsidRDefault="00CA1FB5" w:rsidP="009E4D49">
      <w:pPr>
        <w:numPr>
          <w:ilvl w:val="0"/>
          <w:numId w:val="10"/>
        </w:numPr>
        <w:tabs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согласованию с руководством Управления запрашивать от структурных подразделений Управления, федеральных органов исполнительной власти, организаций материалы, необходимые для решения задач, входящих в компетенцию отдела.</w:t>
      </w:r>
    </w:p>
    <w:p w:rsidR="00CA1FB5" w:rsidRPr="00BC4DCC" w:rsidRDefault="00CA1FB5" w:rsidP="00CA1FB5">
      <w:pPr>
        <w:numPr>
          <w:ilvl w:val="0"/>
          <w:numId w:val="10"/>
        </w:numPr>
        <w:tabs>
          <w:tab w:val="left" w:pos="1231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3B7A81" w:rsidRPr="00BC4DCC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10</w:t>
      </w:r>
      <w:r w:rsidR="003B7A81" w:rsidRPr="00BC4DC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41B6E" w:rsidRPr="00BC4DCC">
        <w:rPr>
          <w:rFonts w:ascii="Times New Roman" w:hAnsi="Times New Roman" w:cs="Times New Roman"/>
          <w:sz w:val="26"/>
          <w:szCs w:val="26"/>
        </w:rPr>
        <w:t>Г</w:t>
      </w:r>
      <w:r w:rsidR="007426F0" w:rsidRPr="00BC4DCC">
        <w:rPr>
          <w:rFonts w:ascii="Times New Roman" w:hAnsi="Times New Roman" w:cs="Times New Roman"/>
          <w:sz w:val="26"/>
          <w:szCs w:val="26"/>
        </w:rPr>
        <w:t>лавный г</w:t>
      </w:r>
      <w:r w:rsidR="00C849E0" w:rsidRPr="00BC4DC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C4D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C4D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C4DCC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BC4DCC">
        <w:rPr>
          <w:rFonts w:ascii="Times New Roman" w:hAnsi="Times New Roman" w:cs="Times New Roman"/>
          <w:sz w:val="26"/>
          <w:szCs w:val="26"/>
        </w:rPr>
        <w:lastRenderedPageBreak/>
        <w:t>постановлением Правительства</w:t>
      </w:r>
      <w:r w:rsidR="00260D23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BC4DCC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260D23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BC4DCC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C4DCC">
        <w:rPr>
          <w:rFonts w:ascii="Times New Roman" w:hAnsi="Times New Roman" w:cs="Times New Roman"/>
          <w:sz w:val="26"/>
          <w:szCs w:val="26"/>
        </w:rPr>
        <w:t>2004</w:t>
      </w:r>
      <w:r w:rsidR="00F03E6B" w:rsidRPr="00BC4D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C4D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C4D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C4DC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C4DCC">
        <w:rPr>
          <w:rFonts w:ascii="Times New Roman" w:hAnsi="Times New Roman" w:cs="Times New Roman"/>
          <w:sz w:val="26"/>
          <w:szCs w:val="26"/>
        </w:rPr>
        <w:t>,</w:t>
      </w:r>
      <w:r w:rsidR="001E1592" w:rsidRPr="00BC4D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C4DCC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9F60A6" w:rsidRPr="00BC4DCC">
        <w:rPr>
          <w:rFonts w:ascii="Times New Roman" w:hAnsi="Times New Roman" w:cs="Times New Roman"/>
          <w:sz w:val="26"/>
          <w:szCs w:val="26"/>
        </w:rPr>
        <w:t xml:space="preserve"> Управления, Положением об Управлении, Положением о</w:t>
      </w:r>
      <w:r w:rsidR="009E4D49" w:rsidRPr="00BC4DCC">
        <w:rPr>
          <w:rFonts w:ascii="Times New Roman" w:hAnsi="Times New Roman" w:cs="Times New Roman"/>
          <w:sz w:val="26"/>
          <w:szCs w:val="26"/>
        </w:rPr>
        <w:t xml:space="preserve"> контрольно-аналитическом </w:t>
      </w:r>
      <w:r w:rsidR="009F60A6" w:rsidRPr="00BC4DCC">
        <w:rPr>
          <w:rFonts w:ascii="Times New Roman" w:hAnsi="Times New Roman" w:cs="Times New Roman"/>
          <w:sz w:val="26"/>
          <w:szCs w:val="26"/>
        </w:rPr>
        <w:t>отделе и настоящим должностным регламентом</w:t>
      </w:r>
      <w:r w:rsidR="003B7A81" w:rsidRPr="00BC4D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C4DC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</w:t>
      </w:r>
      <w:r w:rsidR="003B7A81" w:rsidRPr="00BC4DCC">
        <w:rPr>
          <w:rFonts w:ascii="Times New Roman" w:hAnsi="Times New Roman" w:cs="Times New Roman"/>
          <w:sz w:val="26"/>
          <w:szCs w:val="26"/>
        </w:rPr>
        <w:t>.</w:t>
      </w:r>
      <w:r w:rsidR="003314B0" w:rsidRPr="00BC4DCC">
        <w:rPr>
          <w:rFonts w:ascii="Times New Roman" w:hAnsi="Times New Roman" w:cs="Times New Roman"/>
          <w:sz w:val="26"/>
          <w:szCs w:val="26"/>
        </w:rPr>
        <w:t> </w:t>
      </w:r>
      <w:r w:rsidR="007426F0" w:rsidRPr="00BC4DCC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="00243E9C" w:rsidRPr="00BC4DCC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9F60A6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C4DC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8A0998" w:rsidRPr="00BC4DCC">
        <w:rPr>
          <w:rFonts w:ascii="Times New Roman" w:hAnsi="Times New Roman" w:cs="Times New Roman"/>
          <w:sz w:val="26"/>
          <w:szCs w:val="26"/>
        </w:rPr>
        <w:t>: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11.1.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BC4DCC">
        <w:rPr>
          <w:rFonts w:ascii="Times New Roman" w:hAnsi="Times New Roman" w:cs="Times New Roman"/>
          <w:sz w:val="26"/>
          <w:szCs w:val="26"/>
        </w:rPr>
        <w:t>;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11.2. 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действия или бездействия, ведущие к нарушению прав и законных интересов граждан</w:t>
      </w:r>
      <w:r w:rsidRPr="00BC4DCC">
        <w:rPr>
          <w:rFonts w:ascii="Times New Roman" w:hAnsi="Times New Roman" w:cs="Times New Roman"/>
          <w:sz w:val="26"/>
          <w:szCs w:val="26"/>
        </w:rPr>
        <w:t>;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11.3.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BC4DCC">
        <w:rPr>
          <w:rFonts w:ascii="Times New Roman" w:hAnsi="Times New Roman" w:cs="Times New Roman"/>
          <w:sz w:val="26"/>
          <w:szCs w:val="26"/>
        </w:rPr>
        <w:t>;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11.4.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ненадлежащее использование государственного имущества, закрепленного за рабочим местом</w:t>
      </w:r>
      <w:r w:rsidRPr="00BC4DCC">
        <w:rPr>
          <w:rFonts w:ascii="Times New Roman" w:hAnsi="Times New Roman" w:cs="Times New Roman"/>
          <w:sz w:val="26"/>
          <w:szCs w:val="26"/>
        </w:rPr>
        <w:t>;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11.5. 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BC4DCC">
        <w:rPr>
          <w:rFonts w:ascii="Times New Roman" w:hAnsi="Times New Roman" w:cs="Times New Roman"/>
          <w:sz w:val="26"/>
          <w:szCs w:val="26"/>
        </w:rPr>
        <w:t>;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11.6. 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несоблюдение служебной и исполнительской дисциплины</w:t>
      </w:r>
      <w:r w:rsidRPr="00BC4DCC">
        <w:rPr>
          <w:rFonts w:ascii="Times New Roman" w:hAnsi="Times New Roman" w:cs="Times New Roman"/>
          <w:sz w:val="26"/>
          <w:szCs w:val="26"/>
        </w:rPr>
        <w:t>;</w:t>
      </w:r>
    </w:p>
    <w:p w:rsidR="008A0998" w:rsidRPr="00BC4DCC" w:rsidRDefault="008A0998" w:rsidP="008A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11.7. з</w:t>
      </w:r>
      <w:r w:rsidRPr="00BC4DCC">
        <w:rPr>
          <w:rFonts w:ascii="Times New Roman" w:eastAsia="Calibri" w:hAnsi="Times New Roman" w:cs="Times New Roman"/>
          <w:sz w:val="26"/>
          <w:szCs w:val="26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BC4DCC" w:rsidRDefault="00C81D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23F4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426F0" w:rsidRPr="000B2562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243E9C" w:rsidRPr="000B256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0B2562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0B25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C4DC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261C" w:rsidRPr="00BC4DCC" w:rsidRDefault="0026261C" w:rsidP="0026261C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661E7A" w:rsidRPr="00BC4DCC"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26261C" w:rsidRPr="00BC4DCC" w:rsidRDefault="0026261C" w:rsidP="0026261C">
      <w:pPr>
        <w:shd w:val="clear" w:color="auto" w:fill="FFFFFF"/>
        <w:tabs>
          <w:tab w:val="left" w:pos="-180"/>
        </w:tabs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консультирования работников Управления и территориальных налоговых органов по вопросам, определенным настоящим должностным регламентом.</w:t>
      </w:r>
    </w:p>
    <w:p w:rsidR="0026261C" w:rsidRPr="00BC4DCC" w:rsidRDefault="0026261C" w:rsidP="002626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участия в подготовке и рассмотрении протоколов, актов, служебных записок, методических писем, отчетов, планов, докладов и т.п.</w:t>
      </w:r>
    </w:p>
    <w:p w:rsidR="0026261C" w:rsidRPr="00BC4DCC" w:rsidRDefault="0026261C" w:rsidP="002626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информирования вышестоящего руководителя для принятия им соответствующего решения.</w:t>
      </w:r>
    </w:p>
    <w:p w:rsidR="0026261C" w:rsidRPr="00BC4DCC" w:rsidRDefault="0026261C" w:rsidP="0026261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97116B" w:rsidRPr="00BC4DCC"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 инспектор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26261C" w:rsidRPr="00BC4DCC" w:rsidRDefault="0026261C" w:rsidP="00262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DCC">
        <w:rPr>
          <w:rFonts w:ascii="Times New Roman" w:eastAsia="Times New Roman" w:hAnsi="Times New Roman" w:cs="Times New Roman"/>
          <w:sz w:val="26"/>
          <w:szCs w:val="26"/>
        </w:rPr>
        <w:t>13.1. составления планов, отчетов, проектов документов, проведения мероприятий, обязанность по составлению и проведению которых закреплена пунктом  8 должностного регламента;</w:t>
      </w:r>
    </w:p>
    <w:p w:rsidR="0026261C" w:rsidRPr="00BC4DCC" w:rsidRDefault="0026261C" w:rsidP="00262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DCC">
        <w:rPr>
          <w:rFonts w:ascii="Times New Roman" w:eastAsia="Times New Roman" w:hAnsi="Times New Roman" w:cs="Times New Roman"/>
          <w:sz w:val="26"/>
          <w:szCs w:val="26"/>
        </w:rPr>
        <w:t xml:space="preserve">13.2. обучения вновь принятых сотрудников, либо сотрудников подведомственных территориальных налоговых </w:t>
      </w:r>
      <w:proofErr w:type="gramStart"/>
      <w:r w:rsidRPr="00BC4DCC">
        <w:rPr>
          <w:rFonts w:ascii="Times New Roman" w:eastAsia="Times New Roman" w:hAnsi="Times New Roman" w:cs="Times New Roman"/>
          <w:sz w:val="26"/>
          <w:szCs w:val="26"/>
        </w:rPr>
        <w:t>органов</w:t>
      </w:r>
      <w:proofErr w:type="gramEnd"/>
      <w:r w:rsidRPr="00BC4DCC">
        <w:rPr>
          <w:rFonts w:ascii="Times New Roman" w:eastAsia="Times New Roman" w:hAnsi="Times New Roman" w:cs="Times New Roman"/>
          <w:sz w:val="26"/>
          <w:szCs w:val="26"/>
        </w:rPr>
        <w:t xml:space="preserve"> в рамках выполнения возложенных на контрольно-аналитический отдел задач.</w:t>
      </w:r>
    </w:p>
    <w:p w:rsidR="00607E6C" w:rsidRPr="00BC4DCC" w:rsidRDefault="00607E6C" w:rsidP="00607E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23F4" w:rsidRPr="000B2562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426F0" w:rsidRPr="000B2562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243E9C" w:rsidRPr="000B256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0B2562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C735F2" w:rsidRPr="000B2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562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Pr="000B2562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0B2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562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Pr="000B2562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116B" w:rsidRPr="00BC4DCC" w:rsidRDefault="0097116B" w:rsidP="0097116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4DCC">
        <w:rPr>
          <w:rFonts w:ascii="Times New Roman" w:eastAsia="Calibri" w:hAnsi="Times New Roman" w:cs="Times New Roman"/>
          <w:sz w:val="26"/>
          <w:szCs w:val="26"/>
        </w:rPr>
        <w:t>14. </w:t>
      </w:r>
      <w:r w:rsidR="00AE2D32" w:rsidRPr="00BC4DCC">
        <w:rPr>
          <w:rFonts w:ascii="Times New Roman" w:eastAsia="Calibri" w:hAnsi="Times New Roman" w:cs="Times New Roman"/>
          <w:sz w:val="26"/>
          <w:szCs w:val="26"/>
        </w:rPr>
        <w:t>Главный государственный налоговый инспектор</w:t>
      </w:r>
      <w:r w:rsidRPr="00BC4DCC">
        <w:rPr>
          <w:rFonts w:ascii="Times New Roman" w:eastAsia="Calibri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7116B" w:rsidRPr="00BC4DCC" w:rsidRDefault="0097116B" w:rsidP="009711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Служебных и докладных записок, методических писем, отчетов, планов, докладов по вопросам деятельности отдела.</w:t>
      </w:r>
    </w:p>
    <w:p w:rsidR="0097116B" w:rsidRPr="00BC4DCC" w:rsidRDefault="0097116B" w:rsidP="009711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14.2. Иных актов по поручению  начальника отдела и руководства Управления.</w:t>
      </w:r>
    </w:p>
    <w:p w:rsidR="00D420C4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</w:t>
      </w:r>
      <w:r w:rsidR="007A7062" w:rsidRPr="00BC4DCC">
        <w:rPr>
          <w:rFonts w:ascii="Times New Roman" w:hAnsi="Times New Roman" w:cs="Times New Roman"/>
          <w:sz w:val="26"/>
          <w:szCs w:val="26"/>
        </w:rPr>
        <w:t>5</w:t>
      </w:r>
      <w:r w:rsidRPr="00BC4DCC">
        <w:rPr>
          <w:rFonts w:ascii="Times New Roman" w:hAnsi="Times New Roman" w:cs="Times New Roman"/>
          <w:sz w:val="26"/>
          <w:szCs w:val="26"/>
        </w:rPr>
        <w:t>.</w:t>
      </w:r>
      <w:r w:rsidR="003314B0" w:rsidRPr="00BC4DCC">
        <w:rPr>
          <w:rFonts w:ascii="Times New Roman" w:hAnsi="Times New Roman" w:cs="Times New Roman"/>
          <w:sz w:val="26"/>
          <w:szCs w:val="26"/>
        </w:rPr>
        <w:t> </w:t>
      </w:r>
      <w:r w:rsidR="007426F0" w:rsidRPr="00BC4DCC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="00243E9C" w:rsidRPr="00BC4DCC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C4D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C4D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BC4DCC" w:rsidRDefault="00D42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15.1. Положений об отделе и Управлении</w:t>
      </w:r>
      <w:r w:rsidR="00A76E6B" w:rsidRPr="00BC4DCC">
        <w:rPr>
          <w:rFonts w:ascii="Times New Roman" w:hAnsi="Times New Roman" w:cs="Times New Roman"/>
          <w:sz w:val="26"/>
          <w:szCs w:val="26"/>
        </w:rPr>
        <w:t>.</w:t>
      </w:r>
    </w:p>
    <w:p w:rsidR="00D420C4" w:rsidRPr="00BC4DCC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15.2.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уровня.</w:t>
      </w:r>
    </w:p>
    <w:p w:rsidR="00D420C4" w:rsidRPr="00BC4DCC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15.3. Графика отпусков гражданских служащих отдела</w:t>
      </w:r>
      <w:r w:rsidR="00A76E6B" w:rsidRPr="00BC4DCC">
        <w:rPr>
          <w:rFonts w:ascii="Times New Roman" w:hAnsi="Times New Roman" w:cs="Times New Roman"/>
          <w:sz w:val="26"/>
          <w:szCs w:val="26"/>
        </w:rPr>
        <w:t>.</w:t>
      </w:r>
    </w:p>
    <w:p w:rsidR="00D420C4" w:rsidRPr="00BC4DCC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15.4. </w:t>
      </w:r>
      <w:r w:rsidR="00A76E6B" w:rsidRPr="00BC4DCC">
        <w:rPr>
          <w:rFonts w:ascii="Times New Roman" w:hAnsi="Times New Roman" w:cs="Times New Roman"/>
          <w:sz w:val="26"/>
          <w:szCs w:val="26"/>
        </w:rPr>
        <w:t>И</w:t>
      </w:r>
      <w:r w:rsidRPr="00BC4DCC">
        <w:rPr>
          <w:rFonts w:ascii="Times New Roman" w:hAnsi="Times New Roman" w:cs="Times New Roman"/>
          <w:sz w:val="26"/>
          <w:szCs w:val="26"/>
        </w:rPr>
        <w:t>ных актов по поручению начальника отдела и руководства Управления.</w:t>
      </w:r>
    </w:p>
    <w:p w:rsidR="00B923F4" w:rsidRPr="00BC4DCC" w:rsidRDefault="00B923F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23F4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 w:rsidRPr="000B2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BC4DC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</w:t>
      </w:r>
      <w:r w:rsidR="007A7062" w:rsidRPr="00BC4DCC">
        <w:rPr>
          <w:rFonts w:ascii="Times New Roman" w:hAnsi="Times New Roman" w:cs="Times New Roman"/>
          <w:sz w:val="26"/>
          <w:szCs w:val="26"/>
        </w:rPr>
        <w:t>6</w:t>
      </w:r>
      <w:r w:rsidRPr="00BC4D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7426F0" w:rsidRPr="00BC4DCC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="00243E9C" w:rsidRPr="00BC4DCC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6618E5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Pr="00BC4D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C4DCC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C4DC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3B7A81" w:rsidP="00AC45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</w:t>
      </w:r>
      <w:r w:rsidR="007A7062" w:rsidRPr="00BC4DCC">
        <w:rPr>
          <w:rFonts w:ascii="Times New Roman" w:hAnsi="Times New Roman" w:cs="Times New Roman"/>
          <w:sz w:val="26"/>
          <w:szCs w:val="26"/>
        </w:rPr>
        <w:t>7</w:t>
      </w:r>
      <w:r w:rsidRPr="00BC4DC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C4DC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426F0" w:rsidRPr="00BC4DC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43E9C" w:rsidRPr="00BC4D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C4DC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C4DCC">
        <w:rPr>
          <w:rFonts w:ascii="Times New Roman" w:hAnsi="Times New Roman" w:cs="Times New Roman"/>
          <w:sz w:val="26"/>
          <w:szCs w:val="26"/>
        </w:rPr>
        <w:t>.08.</w:t>
      </w:r>
      <w:r w:rsidRPr="00BC4DCC">
        <w:rPr>
          <w:rFonts w:ascii="Times New Roman" w:hAnsi="Times New Roman" w:cs="Times New Roman"/>
          <w:sz w:val="26"/>
          <w:szCs w:val="26"/>
        </w:rPr>
        <w:t>2002 №</w:t>
      </w:r>
      <w:r w:rsidR="00E6275C" w:rsidRPr="00BC4DCC">
        <w:rPr>
          <w:rFonts w:ascii="Times New Roman" w:hAnsi="Times New Roman" w:cs="Times New Roman"/>
          <w:sz w:val="26"/>
          <w:szCs w:val="26"/>
        </w:rPr>
        <w:t> </w:t>
      </w:r>
      <w:r w:rsidRPr="00BC4D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C4D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C4DCC">
        <w:rPr>
          <w:rFonts w:ascii="Times New Roman" w:hAnsi="Times New Roman" w:cs="Times New Roman"/>
          <w:sz w:val="26"/>
          <w:szCs w:val="26"/>
        </w:rPr>
        <w:t>№</w:t>
      </w:r>
      <w:r w:rsidR="007D402F" w:rsidRPr="00BC4DCC">
        <w:rPr>
          <w:rFonts w:ascii="Times New Roman" w:hAnsi="Times New Roman" w:cs="Times New Roman"/>
          <w:sz w:val="26"/>
          <w:szCs w:val="26"/>
        </w:rPr>
        <w:t xml:space="preserve"> 33,</w:t>
      </w:r>
      <w:r w:rsidR="00D420C4" w:rsidRPr="00BC4DCC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BC4DCC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BC4DC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C4DC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C4DCC">
        <w:rPr>
          <w:rFonts w:ascii="Times New Roman" w:hAnsi="Times New Roman" w:cs="Times New Roman"/>
          <w:sz w:val="26"/>
          <w:szCs w:val="26"/>
        </w:rPr>
        <w:t>№</w:t>
      </w:r>
      <w:r w:rsidR="007D402F" w:rsidRPr="00BC4D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C4D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C4DCC">
        <w:rPr>
          <w:rFonts w:ascii="Times New Roman" w:hAnsi="Times New Roman" w:cs="Times New Roman"/>
          <w:sz w:val="26"/>
          <w:szCs w:val="26"/>
        </w:rPr>
        <w:t>.07.</w:t>
      </w:r>
      <w:r w:rsidRPr="00BC4DCC">
        <w:rPr>
          <w:rFonts w:ascii="Times New Roman" w:hAnsi="Times New Roman" w:cs="Times New Roman"/>
          <w:sz w:val="26"/>
          <w:szCs w:val="26"/>
        </w:rPr>
        <w:t>2004 №</w:t>
      </w:r>
      <w:r w:rsidR="00E6275C" w:rsidRPr="00BC4DCC">
        <w:rPr>
          <w:rFonts w:ascii="Times New Roman" w:hAnsi="Times New Roman" w:cs="Times New Roman"/>
          <w:sz w:val="26"/>
          <w:szCs w:val="26"/>
        </w:rPr>
        <w:t> </w:t>
      </w:r>
      <w:r w:rsidRPr="00BC4DC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4B58" w:rsidRPr="00BC4DCC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3F4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B256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B2562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BC4DC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26F0" w:rsidRPr="00BC4DCC" w:rsidRDefault="003B7A81" w:rsidP="00AC45FD">
      <w:pPr>
        <w:pStyle w:val="Style6"/>
        <w:widowControl/>
        <w:spacing w:before="84" w:line="240" w:lineRule="auto"/>
        <w:rPr>
          <w:sz w:val="26"/>
          <w:szCs w:val="26"/>
        </w:rPr>
      </w:pPr>
      <w:r w:rsidRPr="00BC4DCC">
        <w:rPr>
          <w:sz w:val="26"/>
          <w:szCs w:val="26"/>
        </w:rPr>
        <w:lastRenderedPageBreak/>
        <w:t>1</w:t>
      </w:r>
      <w:r w:rsidR="007A7062" w:rsidRPr="00BC4DCC">
        <w:rPr>
          <w:sz w:val="26"/>
          <w:szCs w:val="26"/>
        </w:rPr>
        <w:t>8</w:t>
      </w:r>
      <w:r w:rsidRPr="00BC4DCC">
        <w:rPr>
          <w:sz w:val="26"/>
          <w:szCs w:val="26"/>
        </w:rPr>
        <w:t>. </w:t>
      </w:r>
      <w:proofErr w:type="gramStart"/>
      <w:r w:rsidR="007426F0" w:rsidRPr="00BC4DCC">
        <w:rPr>
          <w:sz w:val="26"/>
          <w:szCs w:val="26"/>
        </w:rPr>
        <w:t>Главный государственный</w:t>
      </w:r>
      <w:r w:rsidR="00243E9C" w:rsidRPr="00BC4DCC">
        <w:rPr>
          <w:sz w:val="26"/>
          <w:szCs w:val="26"/>
        </w:rPr>
        <w:t xml:space="preserve"> налоговый инспектор </w:t>
      </w:r>
      <w:r w:rsidR="00D420C4" w:rsidRPr="00BC4DCC">
        <w:rPr>
          <w:sz w:val="26"/>
          <w:szCs w:val="26"/>
        </w:rPr>
        <w:t>оказывает государственную услугу</w:t>
      </w:r>
      <w:r w:rsidR="00B51452" w:rsidRPr="00BC4DCC">
        <w:rPr>
          <w:sz w:val="26"/>
          <w:szCs w:val="26"/>
        </w:rPr>
        <w:t xml:space="preserve"> </w:t>
      </w:r>
      <w:r w:rsidR="00F54664" w:rsidRPr="00BC4DCC">
        <w:rPr>
          <w:sz w:val="26"/>
          <w:szCs w:val="26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F54664" w:rsidRPr="00BC4DCC">
        <w:rPr>
          <w:sz w:val="26"/>
          <w:szCs w:val="26"/>
        </w:rPr>
        <w:t xml:space="preserve"> и их должностных лиц.</w:t>
      </w:r>
      <w:r w:rsidR="008A0998" w:rsidRPr="00BC4DCC">
        <w:rPr>
          <w:sz w:val="26"/>
          <w:szCs w:val="26"/>
        </w:rPr>
        <w:t xml:space="preserve"> </w:t>
      </w:r>
    </w:p>
    <w:p w:rsidR="00AC45FD" w:rsidRDefault="00AC45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B2562">
        <w:rPr>
          <w:rFonts w:ascii="Times New Roman" w:hAnsi="Times New Roman" w:cs="Times New Roman"/>
          <w:b/>
          <w:sz w:val="28"/>
          <w:szCs w:val="28"/>
        </w:rPr>
        <w:t> </w:t>
      </w:r>
      <w:r w:rsidRPr="000B2562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B256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56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C4DC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1</w:t>
      </w:r>
      <w:r w:rsidR="007A7062" w:rsidRPr="00BC4DCC">
        <w:rPr>
          <w:rFonts w:ascii="Times New Roman" w:hAnsi="Times New Roman" w:cs="Times New Roman"/>
          <w:sz w:val="26"/>
          <w:szCs w:val="26"/>
        </w:rPr>
        <w:t>9</w:t>
      </w:r>
      <w:r w:rsidRPr="00BC4D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C4D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C4D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426F0" w:rsidRPr="00BC4DCC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243E9C" w:rsidRPr="00BC4D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C4D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A80019" w:rsidRPr="00BC4DCC">
        <w:rPr>
          <w:rFonts w:ascii="Times New Roman" w:hAnsi="Times New Roman" w:cs="Times New Roman"/>
          <w:sz w:val="26"/>
          <w:szCs w:val="26"/>
        </w:rPr>
        <w:t>;</w:t>
      </w:r>
    </w:p>
    <w:p w:rsidR="00A80019" w:rsidRPr="00BC4DCC" w:rsidRDefault="00A80019" w:rsidP="00A80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 xml:space="preserve">своевременность и качество подготовки  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материалов </w:t>
      </w:r>
      <w:r w:rsidRPr="00BC4DCC">
        <w:rPr>
          <w:rFonts w:ascii="Times New Roman" w:hAnsi="Times New Roman" w:cs="Times New Roman"/>
          <w:sz w:val="26"/>
          <w:szCs w:val="26"/>
        </w:rPr>
        <w:t>и сообщений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размещения </w:t>
      </w:r>
      <w:r w:rsidRPr="00BC4DCC">
        <w:rPr>
          <w:rFonts w:ascii="Times New Roman" w:hAnsi="Times New Roman" w:cs="Times New Roman"/>
          <w:sz w:val="26"/>
          <w:szCs w:val="26"/>
        </w:rPr>
        <w:t xml:space="preserve">на официальном сайте и в СМИ о нормах действующего законодательства </w:t>
      </w:r>
      <w:r w:rsidRPr="00BC4DCC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разъяснениями, относящимися к деятельности отдела</w:t>
      </w:r>
      <w:r w:rsidRPr="00BC4DCC">
        <w:rPr>
          <w:rFonts w:ascii="Times New Roman" w:hAnsi="Times New Roman" w:cs="Times New Roman"/>
          <w:sz w:val="26"/>
          <w:szCs w:val="26"/>
        </w:rPr>
        <w:t xml:space="preserve">, информации о проведении публичных обсуждений и материалов, подготовленных по результатам проведения публичных обсуждений; </w:t>
      </w:r>
    </w:p>
    <w:p w:rsidR="00A80019" w:rsidRDefault="00A80019" w:rsidP="00A80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sz w:val="26"/>
          <w:szCs w:val="26"/>
        </w:rPr>
        <w:t>своевременность и полнота предоставления разъяснений и информаций в рамках проведения публичных обсуждений.</w:t>
      </w:r>
    </w:p>
    <w:p w:rsidR="00A263E3" w:rsidRDefault="00A263E3" w:rsidP="00A80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3509"/>
      </w:tblGrid>
      <w:tr w:rsidR="00A263E3" w:rsidTr="00A263E3">
        <w:tc>
          <w:tcPr>
            <w:tcW w:w="6912" w:type="dxa"/>
          </w:tcPr>
          <w:p w:rsidR="00A263E3" w:rsidRDefault="004567D5" w:rsidP="00A263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 управления</w:t>
            </w:r>
          </w:p>
        </w:tc>
        <w:tc>
          <w:tcPr>
            <w:tcW w:w="3509" w:type="dxa"/>
            <w:vAlign w:val="center"/>
          </w:tcPr>
          <w:p w:rsidR="00A263E3" w:rsidRPr="00E25C5B" w:rsidRDefault="004567D5" w:rsidP="004567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A263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263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Шмид</w:t>
            </w:r>
            <w:r w:rsidR="00E25C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</w:tr>
    </w:tbl>
    <w:p w:rsidR="004567D5" w:rsidRDefault="004567D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432D" w:rsidRDefault="007B432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7B432D" w:rsidRDefault="007B432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br w:type="page"/>
      </w:r>
    </w:p>
    <w:p w:rsidR="003B7A81" w:rsidRPr="00BC4DCC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C4DCC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BC4DC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751"/>
        <w:gridCol w:w="2040"/>
        <w:gridCol w:w="2185"/>
      </w:tblGrid>
      <w:tr w:rsidR="003B7A81" w:rsidRPr="00BC4DCC" w:rsidTr="00AE3B2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C4DCC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BC4DCC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BC4D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BC4DCC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C4DCC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BC4DCC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C4DCC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BC4DCC" w:rsidRDefault="003B7A81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4DCC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0B2562" w:rsidRPr="00BC4DCC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B2562" w:rsidRPr="00BC4DCC" w:rsidRDefault="000B2562" w:rsidP="00AC45F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B2562" w:rsidRPr="003475CE" w:rsidRDefault="000B2562" w:rsidP="00AC45FD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2562" w:rsidRPr="00BC4DCC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0B2562" w:rsidRPr="00BC4DCC" w:rsidRDefault="000B2562" w:rsidP="00AE3B2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BC4DCC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BC4DCC" w:rsidSect="003279FA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372" w:rsidRDefault="007A3372" w:rsidP="003B7A81">
      <w:pPr>
        <w:spacing w:after="0" w:line="240" w:lineRule="auto"/>
      </w:pPr>
      <w:r>
        <w:separator/>
      </w:r>
    </w:p>
  </w:endnote>
  <w:endnote w:type="continuationSeparator" w:id="0">
    <w:p w:rsidR="007A3372" w:rsidRDefault="007A33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372" w:rsidRDefault="007A3372" w:rsidP="003B7A81">
      <w:pPr>
        <w:spacing w:after="0" w:line="240" w:lineRule="auto"/>
      </w:pPr>
      <w:r>
        <w:separator/>
      </w:r>
    </w:p>
  </w:footnote>
  <w:footnote w:type="continuationSeparator" w:id="0">
    <w:p w:rsidR="007A3372" w:rsidRDefault="007A33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11F7" w:rsidRPr="00B310A4" w:rsidRDefault="0057304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A411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1792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411F7" w:rsidRPr="00B310A4" w:rsidRDefault="00A411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18D7B99"/>
    <w:multiLevelType w:val="singleLevel"/>
    <w:tmpl w:val="843EB122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6D497D"/>
    <w:multiLevelType w:val="singleLevel"/>
    <w:tmpl w:val="18D4D476"/>
    <w:lvl w:ilvl="0">
      <w:start w:val="7"/>
      <w:numFmt w:val="decimal"/>
      <w:lvlText w:val="9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226C0"/>
    <w:rsid w:val="00027871"/>
    <w:rsid w:val="00041B6E"/>
    <w:rsid w:val="000457F3"/>
    <w:rsid w:val="00067C45"/>
    <w:rsid w:val="0008511B"/>
    <w:rsid w:val="00086F8F"/>
    <w:rsid w:val="000916AA"/>
    <w:rsid w:val="00092644"/>
    <w:rsid w:val="00097B99"/>
    <w:rsid w:val="000B0869"/>
    <w:rsid w:val="000B2562"/>
    <w:rsid w:val="000B5048"/>
    <w:rsid w:val="000C04B0"/>
    <w:rsid w:val="000C2E02"/>
    <w:rsid w:val="000C6E28"/>
    <w:rsid w:val="000C7D67"/>
    <w:rsid w:val="000D08EA"/>
    <w:rsid w:val="000D225C"/>
    <w:rsid w:val="00121DFA"/>
    <w:rsid w:val="00141E3E"/>
    <w:rsid w:val="00144422"/>
    <w:rsid w:val="001559CE"/>
    <w:rsid w:val="00160A31"/>
    <w:rsid w:val="00165B7A"/>
    <w:rsid w:val="001665C3"/>
    <w:rsid w:val="00175938"/>
    <w:rsid w:val="00187263"/>
    <w:rsid w:val="001970D3"/>
    <w:rsid w:val="001A0913"/>
    <w:rsid w:val="001B5BBA"/>
    <w:rsid w:val="001D2783"/>
    <w:rsid w:val="001D789B"/>
    <w:rsid w:val="001E060F"/>
    <w:rsid w:val="001E1592"/>
    <w:rsid w:val="001E3C2A"/>
    <w:rsid w:val="00204295"/>
    <w:rsid w:val="002160F5"/>
    <w:rsid w:val="0021789B"/>
    <w:rsid w:val="0022091F"/>
    <w:rsid w:val="00240FC3"/>
    <w:rsid w:val="00243E9C"/>
    <w:rsid w:val="0025122B"/>
    <w:rsid w:val="0025332D"/>
    <w:rsid w:val="00254973"/>
    <w:rsid w:val="00254D09"/>
    <w:rsid w:val="00260D23"/>
    <w:rsid w:val="0026261C"/>
    <w:rsid w:val="00264E48"/>
    <w:rsid w:val="00275DD6"/>
    <w:rsid w:val="00285CA5"/>
    <w:rsid w:val="002862C0"/>
    <w:rsid w:val="00295029"/>
    <w:rsid w:val="002966B3"/>
    <w:rsid w:val="002B3231"/>
    <w:rsid w:val="002B7A62"/>
    <w:rsid w:val="002D1878"/>
    <w:rsid w:val="002D4283"/>
    <w:rsid w:val="002F5B24"/>
    <w:rsid w:val="00307907"/>
    <w:rsid w:val="00313753"/>
    <w:rsid w:val="00317927"/>
    <w:rsid w:val="003279FA"/>
    <w:rsid w:val="003314B0"/>
    <w:rsid w:val="00340885"/>
    <w:rsid w:val="00341FD0"/>
    <w:rsid w:val="00353325"/>
    <w:rsid w:val="003A43AB"/>
    <w:rsid w:val="003A5587"/>
    <w:rsid w:val="003B7A81"/>
    <w:rsid w:val="003C4B94"/>
    <w:rsid w:val="003C6AE6"/>
    <w:rsid w:val="003F51C4"/>
    <w:rsid w:val="00404AE7"/>
    <w:rsid w:val="00417EC5"/>
    <w:rsid w:val="0044318B"/>
    <w:rsid w:val="004567D5"/>
    <w:rsid w:val="004776BC"/>
    <w:rsid w:val="0049073B"/>
    <w:rsid w:val="00493417"/>
    <w:rsid w:val="00497CF7"/>
    <w:rsid w:val="004A3010"/>
    <w:rsid w:val="004B7353"/>
    <w:rsid w:val="004D35E7"/>
    <w:rsid w:val="005034B7"/>
    <w:rsid w:val="00517AD7"/>
    <w:rsid w:val="00526FFE"/>
    <w:rsid w:val="0053153E"/>
    <w:rsid w:val="005315E2"/>
    <w:rsid w:val="00532AAD"/>
    <w:rsid w:val="00536AA0"/>
    <w:rsid w:val="00537E24"/>
    <w:rsid w:val="00573045"/>
    <w:rsid w:val="0058504A"/>
    <w:rsid w:val="00585805"/>
    <w:rsid w:val="0059423D"/>
    <w:rsid w:val="005B7FA2"/>
    <w:rsid w:val="005C0179"/>
    <w:rsid w:val="005D1E6A"/>
    <w:rsid w:val="005D46B0"/>
    <w:rsid w:val="005D7ABC"/>
    <w:rsid w:val="005F19B6"/>
    <w:rsid w:val="005F32C0"/>
    <w:rsid w:val="00607E6C"/>
    <w:rsid w:val="0061270B"/>
    <w:rsid w:val="00625BDB"/>
    <w:rsid w:val="00630988"/>
    <w:rsid w:val="00630B33"/>
    <w:rsid w:val="006618E5"/>
    <w:rsid w:val="00661E7A"/>
    <w:rsid w:val="00681090"/>
    <w:rsid w:val="00683559"/>
    <w:rsid w:val="0069429C"/>
    <w:rsid w:val="006A44FB"/>
    <w:rsid w:val="006A5528"/>
    <w:rsid w:val="006D1DF5"/>
    <w:rsid w:val="006E2575"/>
    <w:rsid w:val="006E2C92"/>
    <w:rsid w:val="006E6747"/>
    <w:rsid w:val="006F140C"/>
    <w:rsid w:val="006F1D6E"/>
    <w:rsid w:val="006F4C13"/>
    <w:rsid w:val="00701A14"/>
    <w:rsid w:val="007103B5"/>
    <w:rsid w:val="007109F1"/>
    <w:rsid w:val="00712D9A"/>
    <w:rsid w:val="0071560A"/>
    <w:rsid w:val="00721040"/>
    <w:rsid w:val="00732D1C"/>
    <w:rsid w:val="0073513D"/>
    <w:rsid w:val="00741FD7"/>
    <w:rsid w:val="007426F0"/>
    <w:rsid w:val="00757903"/>
    <w:rsid w:val="00765E4A"/>
    <w:rsid w:val="007702BC"/>
    <w:rsid w:val="00775378"/>
    <w:rsid w:val="007820DC"/>
    <w:rsid w:val="00783E24"/>
    <w:rsid w:val="0079475D"/>
    <w:rsid w:val="007A056A"/>
    <w:rsid w:val="007A3372"/>
    <w:rsid w:val="007A66A8"/>
    <w:rsid w:val="007A6769"/>
    <w:rsid w:val="007A7062"/>
    <w:rsid w:val="007B0EB1"/>
    <w:rsid w:val="007B2780"/>
    <w:rsid w:val="007B432D"/>
    <w:rsid w:val="007D402F"/>
    <w:rsid w:val="007E1227"/>
    <w:rsid w:val="007F339E"/>
    <w:rsid w:val="007F3D35"/>
    <w:rsid w:val="00802DE2"/>
    <w:rsid w:val="00804AB6"/>
    <w:rsid w:val="00806B0C"/>
    <w:rsid w:val="00812BFB"/>
    <w:rsid w:val="0081593F"/>
    <w:rsid w:val="0081666B"/>
    <w:rsid w:val="008172AE"/>
    <w:rsid w:val="00822936"/>
    <w:rsid w:val="00850DAB"/>
    <w:rsid w:val="0086717B"/>
    <w:rsid w:val="00874AB3"/>
    <w:rsid w:val="00877280"/>
    <w:rsid w:val="0088067C"/>
    <w:rsid w:val="00882463"/>
    <w:rsid w:val="00886EC7"/>
    <w:rsid w:val="008A0998"/>
    <w:rsid w:val="008C31FD"/>
    <w:rsid w:val="008D305A"/>
    <w:rsid w:val="008E4B65"/>
    <w:rsid w:val="008E68A1"/>
    <w:rsid w:val="008F09AE"/>
    <w:rsid w:val="008F7217"/>
    <w:rsid w:val="0092334A"/>
    <w:rsid w:val="00926516"/>
    <w:rsid w:val="00927730"/>
    <w:rsid w:val="00933CCA"/>
    <w:rsid w:val="00942953"/>
    <w:rsid w:val="00942A61"/>
    <w:rsid w:val="00950A95"/>
    <w:rsid w:val="0096058A"/>
    <w:rsid w:val="00963326"/>
    <w:rsid w:val="0097116B"/>
    <w:rsid w:val="00983E9B"/>
    <w:rsid w:val="0098413A"/>
    <w:rsid w:val="00991494"/>
    <w:rsid w:val="009A65AB"/>
    <w:rsid w:val="009A732F"/>
    <w:rsid w:val="009A7768"/>
    <w:rsid w:val="009B6831"/>
    <w:rsid w:val="009D5A89"/>
    <w:rsid w:val="009E3F0F"/>
    <w:rsid w:val="009E4D49"/>
    <w:rsid w:val="009F0BC2"/>
    <w:rsid w:val="009F3087"/>
    <w:rsid w:val="009F60A6"/>
    <w:rsid w:val="00A044DB"/>
    <w:rsid w:val="00A068D7"/>
    <w:rsid w:val="00A12EAD"/>
    <w:rsid w:val="00A13261"/>
    <w:rsid w:val="00A22127"/>
    <w:rsid w:val="00A2339B"/>
    <w:rsid w:val="00A25EEF"/>
    <w:rsid w:val="00A263E3"/>
    <w:rsid w:val="00A411F7"/>
    <w:rsid w:val="00A4161B"/>
    <w:rsid w:val="00A51697"/>
    <w:rsid w:val="00A524EE"/>
    <w:rsid w:val="00A537B6"/>
    <w:rsid w:val="00A76E6B"/>
    <w:rsid w:val="00A80019"/>
    <w:rsid w:val="00A80229"/>
    <w:rsid w:val="00A91CB4"/>
    <w:rsid w:val="00AA14DC"/>
    <w:rsid w:val="00AB0B37"/>
    <w:rsid w:val="00AC45FD"/>
    <w:rsid w:val="00AE00D3"/>
    <w:rsid w:val="00AE2D32"/>
    <w:rsid w:val="00AE3B2F"/>
    <w:rsid w:val="00AE50B3"/>
    <w:rsid w:val="00AE6F0E"/>
    <w:rsid w:val="00AF09BA"/>
    <w:rsid w:val="00AF4BFF"/>
    <w:rsid w:val="00AF55C8"/>
    <w:rsid w:val="00B00C29"/>
    <w:rsid w:val="00B01ED0"/>
    <w:rsid w:val="00B05DD0"/>
    <w:rsid w:val="00B14886"/>
    <w:rsid w:val="00B14EB0"/>
    <w:rsid w:val="00B17003"/>
    <w:rsid w:val="00B17A48"/>
    <w:rsid w:val="00B237CB"/>
    <w:rsid w:val="00B310A4"/>
    <w:rsid w:val="00B4682E"/>
    <w:rsid w:val="00B51452"/>
    <w:rsid w:val="00B6193C"/>
    <w:rsid w:val="00B67098"/>
    <w:rsid w:val="00B7300E"/>
    <w:rsid w:val="00B85515"/>
    <w:rsid w:val="00B923F4"/>
    <w:rsid w:val="00B97B7B"/>
    <w:rsid w:val="00BA51E1"/>
    <w:rsid w:val="00BB3568"/>
    <w:rsid w:val="00BB3D0B"/>
    <w:rsid w:val="00BB5D5F"/>
    <w:rsid w:val="00BC40E7"/>
    <w:rsid w:val="00BC4DCC"/>
    <w:rsid w:val="00BD741C"/>
    <w:rsid w:val="00BE0E3F"/>
    <w:rsid w:val="00BE52D9"/>
    <w:rsid w:val="00BE6939"/>
    <w:rsid w:val="00BF7391"/>
    <w:rsid w:val="00C158E5"/>
    <w:rsid w:val="00C20C8F"/>
    <w:rsid w:val="00C23B14"/>
    <w:rsid w:val="00C333E4"/>
    <w:rsid w:val="00C33F80"/>
    <w:rsid w:val="00C36B35"/>
    <w:rsid w:val="00C62315"/>
    <w:rsid w:val="00C735F2"/>
    <w:rsid w:val="00C73A81"/>
    <w:rsid w:val="00C76B9E"/>
    <w:rsid w:val="00C77E47"/>
    <w:rsid w:val="00C81D7C"/>
    <w:rsid w:val="00C849E0"/>
    <w:rsid w:val="00CA1AF5"/>
    <w:rsid w:val="00CA1FB5"/>
    <w:rsid w:val="00CA730A"/>
    <w:rsid w:val="00CA7EC2"/>
    <w:rsid w:val="00CC56D9"/>
    <w:rsid w:val="00CD004D"/>
    <w:rsid w:val="00CD7DC1"/>
    <w:rsid w:val="00CE3873"/>
    <w:rsid w:val="00CE54DC"/>
    <w:rsid w:val="00CE5967"/>
    <w:rsid w:val="00D00C06"/>
    <w:rsid w:val="00D1572F"/>
    <w:rsid w:val="00D175E9"/>
    <w:rsid w:val="00D2085E"/>
    <w:rsid w:val="00D270CA"/>
    <w:rsid w:val="00D420C4"/>
    <w:rsid w:val="00D54BDD"/>
    <w:rsid w:val="00D6462A"/>
    <w:rsid w:val="00D67CC9"/>
    <w:rsid w:val="00D75100"/>
    <w:rsid w:val="00D75AFA"/>
    <w:rsid w:val="00D7769A"/>
    <w:rsid w:val="00D81597"/>
    <w:rsid w:val="00D82F98"/>
    <w:rsid w:val="00D8730C"/>
    <w:rsid w:val="00DD1315"/>
    <w:rsid w:val="00DD4B8C"/>
    <w:rsid w:val="00DE6E00"/>
    <w:rsid w:val="00E07C58"/>
    <w:rsid w:val="00E10845"/>
    <w:rsid w:val="00E25C5B"/>
    <w:rsid w:val="00E5383C"/>
    <w:rsid w:val="00E53E69"/>
    <w:rsid w:val="00E54533"/>
    <w:rsid w:val="00E6275C"/>
    <w:rsid w:val="00E67578"/>
    <w:rsid w:val="00E711C3"/>
    <w:rsid w:val="00E94EF8"/>
    <w:rsid w:val="00E95328"/>
    <w:rsid w:val="00E96882"/>
    <w:rsid w:val="00E97B6C"/>
    <w:rsid w:val="00EA1248"/>
    <w:rsid w:val="00EA60E2"/>
    <w:rsid w:val="00EC1200"/>
    <w:rsid w:val="00EC3748"/>
    <w:rsid w:val="00ED286B"/>
    <w:rsid w:val="00EE10F8"/>
    <w:rsid w:val="00EE4457"/>
    <w:rsid w:val="00F01BBE"/>
    <w:rsid w:val="00F03193"/>
    <w:rsid w:val="00F03E6B"/>
    <w:rsid w:val="00F046D2"/>
    <w:rsid w:val="00F04F6B"/>
    <w:rsid w:val="00F05CF7"/>
    <w:rsid w:val="00F1512A"/>
    <w:rsid w:val="00F17EC4"/>
    <w:rsid w:val="00F25D3D"/>
    <w:rsid w:val="00F3280F"/>
    <w:rsid w:val="00F34B58"/>
    <w:rsid w:val="00F46A29"/>
    <w:rsid w:val="00F54664"/>
    <w:rsid w:val="00F556A5"/>
    <w:rsid w:val="00F72CE0"/>
    <w:rsid w:val="00F81DE4"/>
    <w:rsid w:val="00F82D45"/>
    <w:rsid w:val="00F9087E"/>
    <w:rsid w:val="00F9226B"/>
    <w:rsid w:val="00F975FE"/>
    <w:rsid w:val="00FB1E9E"/>
    <w:rsid w:val="00FB6244"/>
    <w:rsid w:val="00FC0463"/>
    <w:rsid w:val="00FD6110"/>
    <w:rsid w:val="00FD77BB"/>
    <w:rsid w:val="00FE31C9"/>
    <w:rsid w:val="00FE414D"/>
    <w:rsid w:val="00FE70C4"/>
    <w:rsid w:val="00FF20BC"/>
    <w:rsid w:val="00FF4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8A0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5145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96058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96058A"/>
    <w:rPr>
      <w:rFonts w:ascii="Calibri" w:eastAsia="Times New Roman" w:hAnsi="Calibri" w:cs="Times New Roman"/>
      <w:lang w:val="en-US" w:bidi="en-US"/>
    </w:rPr>
  </w:style>
  <w:style w:type="table" w:styleId="afb">
    <w:name w:val="Table Grid"/>
    <w:basedOn w:val="a1"/>
    <w:uiPriority w:val="39"/>
    <w:rsid w:val="00A26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8A0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5145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96058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96058A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BB4D2E5011FBB6173A114D2071C54631704B6DF783AC637C663956ABB297CF6F35FA79E20C270C1E916A4014E2380705EB511D9559C0B2BN0n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B60C15EA28C74270F3670446E8D45BB8474719E1CFCF899A1D6AFEB1BFA526DABC6F226CF7B9B7D9148B16946C906D3798F3B698FEB01Cq4j4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76A00-B634-4360-B00B-E4FE75E5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5576</Words>
  <Characters>31787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37289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User2200</cp:lastModifiedBy>
  <cp:revision>2</cp:revision>
  <cp:lastPrinted>2021-10-01T04:28:00Z</cp:lastPrinted>
  <dcterms:created xsi:type="dcterms:W3CDTF">2022-02-07T07:12:00Z</dcterms:created>
  <dcterms:modified xsi:type="dcterms:W3CDTF">2022-02-07T07:12:00Z</dcterms:modified>
</cp:coreProperties>
</file>